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78EA0" w14:textId="77777777" w:rsidR="001907BB" w:rsidRDefault="005A2F90" w:rsidP="000038A9">
      <w:pPr>
        <w:pStyle w:val="NoteLevel11"/>
        <w:numPr>
          <w:ilvl w:val="0"/>
          <w:numId w:val="0"/>
        </w:numPr>
        <w:spacing w:line="276" w:lineRule="auto"/>
        <w:ind w:left="851"/>
        <w:rPr>
          <w:rFonts w:ascii="Arial" w:eastAsiaTheme="minorEastAsia" w:hAnsi="Arial" w:cs="Arial"/>
          <w:lang w:val="fr-FR" w:eastAsia="ja-JP"/>
        </w:rPr>
      </w:pPr>
      <w:r>
        <w:tab/>
      </w:r>
    </w:p>
    <w:p w14:paraId="0B8794D4" w14:textId="77777777" w:rsidR="001907BB" w:rsidRDefault="001907BB" w:rsidP="000038A9">
      <w:pPr>
        <w:pStyle w:val="NoteLevel11"/>
        <w:numPr>
          <w:ilvl w:val="0"/>
          <w:numId w:val="0"/>
        </w:numPr>
        <w:spacing w:line="276" w:lineRule="auto"/>
        <w:ind w:left="851"/>
        <w:rPr>
          <w:rFonts w:ascii="Arial" w:hAnsi="Arial" w:cs="Arial"/>
          <w:color w:val="8C8C7C"/>
        </w:rPr>
      </w:pPr>
    </w:p>
    <w:p w14:paraId="6B653080" w14:textId="77777777" w:rsidR="001907BB" w:rsidRDefault="001907BB" w:rsidP="000038A9">
      <w:pPr>
        <w:pStyle w:val="NoteLevel11"/>
        <w:numPr>
          <w:ilvl w:val="0"/>
          <w:numId w:val="0"/>
        </w:numPr>
        <w:spacing w:line="276" w:lineRule="auto"/>
        <w:ind w:left="851"/>
        <w:rPr>
          <w:rFonts w:ascii="Arial" w:hAnsi="Arial" w:cs="Arial"/>
          <w:color w:val="8C8C7C"/>
        </w:rPr>
      </w:pPr>
    </w:p>
    <w:p w14:paraId="24029424" w14:textId="77777777" w:rsidR="001907BB" w:rsidRPr="002855EC" w:rsidRDefault="00A17E2C" w:rsidP="000038A9">
      <w:pPr>
        <w:pStyle w:val="NoteLevel11"/>
        <w:numPr>
          <w:ilvl w:val="0"/>
          <w:numId w:val="0"/>
        </w:numPr>
        <w:spacing w:line="276" w:lineRule="auto"/>
        <w:ind w:left="851"/>
        <w:rPr>
          <w:rFonts w:ascii="Arial" w:hAnsi="Arial" w:cs="Arial"/>
          <w:color w:val="8C8C7C"/>
        </w:rPr>
      </w:pPr>
      <w:r>
        <w:rPr>
          <w:rFonts w:ascii="Arial" w:hAnsi="Arial" w:cs="Arial"/>
          <w:color w:val="8C8C7C"/>
        </w:rPr>
        <w:t xml:space="preserve">Press </w:t>
      </w:r>
      <w:proofErr w:type="spellStart"/>
      <w:r>
        <w:rPr>
          <w:rFonts w:ascii="Arial" w:hAnsi="Arial" w:cs="Arial"/>
          <w:color w:val="8C8C7C"/>
        </w:rPr>
        <w:t>Communique</w:t>
      </w:r>
      <w:proofErr w:type="spellEnd"/>
      <w:r w:rsidR="00D83061">
        <w:rPr>
          <w:rFonts w:ascii="Arial" w:hAnsi="Arial" w:cs="Arial"/>
          <w:color w:val="8C8C7C"/>
        </w:rPr>
        <w:t xml:space="preserve"> – </w:t>
      </w:r>
      <w:r>
        <w:rPr>
          <w:rFonts w:ascii="Arial" w:hAnsi="Arial" w:cs="Arial"/>
          <w:color w:val="8C8C7C"/>
        </w:rPr>
        <w:t>to be released on 7</w:t>
      </w:r>
      <w:r w:rsidRPr="00A17E2C">
        <w:rPr>
          <w:rFonts w:ascii="Arial" w:hAnsi="Arial" w:cs="Arial"/>
          <w:color w:val="8C8C7C"/>
          <w:vertAlign w:val="superscript"/>
        </w:rPr>
        <w:t>th</w:t>
      </w:r>
      <w:r>
        <w:rPr>
          <w:rFonts w:ascii="Arial" w:hAnsi="Arial" w:cs="Arial"/>
          <w:color w:val="8C8C7C"/>
        </w:rPr>
        <w:t xml:space="preserve"> July 2012</w:t>
      </w:r>
      <w:r w:rsidR="001907BB" w:rsidRPr="002855EC">
        <w:rPr>
          <w:rFonts w:ascii="Arial" w:hAnsi="Arial" w:cs="Arial"/>
          <w:color w:val="8C8C7C"/>
        </w:rPr>
        <w:t xml:space="preserve"> </w:t>
      </w:r>
    </w:p>
    <w:p w14:paraId="11F9E373" w14:textId="77777777" w:rsidR="001907BB" w:rsidRPr="002855EC" w:rsidRDefault="001907BB" w:rsidP="000038A9">
      <w:pPr>
        <w:pStyle w:val="NoteLevel11"/>
        <w:spacing w:line="276" w:lineRule="auto"/>
        <w:ind w:left="851"/>
        <w:rPr>
          <w:rFonts w:ascii="Arial" w:hAnsi="Arial" w:cs="Arial"/>
        </w:rPr>
      </w:pPr>
    </w:p>
    <w:p w14:paraId="3A97795C" w14:textId="77777777" w:rsidR="008C6CCD" w:rsidRPr="008C6CCD" w:rsidRDefault="00A17E2C" w:rsidP="000038A9">
      <w:pPr>
        <w:pStyle w:val="NoteLevel11"/>
        <w:spacing w:line="276" w:lineRule="auto"/>
        <w:ind w:left="851"/>
        <w:rPr>
          <w:rFonts w:ascii="Arial" w:hAnsi="Arial" w:cs="Arial"/>
          <w:color w:val="D85F1B"/>
          <w:sz w:val="36"/>
          <w:szCs w:val="36"/>
        </w:rPr>
      </w:pPr>
      <w:r>
        <w:rPr>
          <w:rFonts w:ascii="Arial" w:hAnsi="Arial" w:cs="Arial"/>
          <w:color w:val="D85F1B"/>
          <w:sz w:val="36"/>
          <w:szCs w:val="36"/>
        </w:rPr>
        <w:t>UN Secretary General Ban Ki Moon says co-operatives build a better world</w:t>
      </w:r>
    </w:p>
    <w:p w14:paraId="60179C4E" w14:textId="77777777" w:rsidR="008C6CCD" w:rsidRPr="00576223" w:rsidRDefault="008C6CCD" w:rsidP="000038A9">
      <w:pPr>
        <w:pStyle w:val="NoteLevel11"/>
        <w:spacing w:line="276" w:lineRule="auto"/>
        <w:ind w:left="851"/>
        <w:rPr>
          <w:rFonts w:ascii="Arial" w:hAnsi="Arial" w:cs="Arial"/>
        </w:rPr>
      </w:pPr>
    </w:p>
    <w:p w14:paraId="04D44D08" w14:textId="77777777" w:rsidR="00576223" w:rsidRPr="00576223" w:rsidRDefault="00576223" w:rsidP="000038A9">
      <w:pPr>
        <w:pStyle w:val="NoteLevel11"/>
        <w:spacing w:line="276" w:lineRule="auto"/>
        <w:ind w:left="851"/>
        <w:rPr>
          <w:rFonts w:ascii="Arial" w:hAnsi="Arial" w:cs="Arial"/>
        </w:rPr>
      </w:pPr>
    </w:p>
    <w:p w14:paraId="5F9BE693" w14:textId="77777777" w:rsidR="001556D5" w:rsidRDefault="00A17E2C" w:rsidP="000038A9">
      <w:pPr>
        <w:pStyle w:val="NoteLevel11"/>
        <w:spacing w:line="276" w:lineRule="auto"/>
        <w:ind w:left="851"/>
        <w:rPr>
          <w:rFonts w:ascii="Arial" w:hAnsi="Arial" w:cs="Arial"/>
          <w:color w:val="3C3C3B"/>
        </w:rPr>
      </w:pPr>
      <w:r>
        <w:rPr>
          <w:rFonts w:ascii="Arial" w:hAnsi="Arial" w:cs="Arial"/>
          <w:color w:val="3C3C3B"/>
        </w:rPr>
        <w:t>On 7</w:t>
      </w:r>
      <w:r w:rsidRPr="00A17E2C">
        <w:rPr>
          <w:rFonts w:ascii="Arial" w:hAnsi="Arial" w:cs="Arial"/>
          <w:color w:val="3C3C3B"/>
          <w:vertAlign w:val="superscript"/>
        </w:rPr>
        <w:t>th</w:t>
      </w:r>
      <w:r>
        <w:rPr>
          <w:rFonts w:ascii="Arial" w:hAnsi="Arial" w:cs="Arial"/>
          <w:color w:val="3C3C3B"/>
        </w:rPr>
        <w:t xml:space="preserve"> July 2012 co-operative businesses </w:t>
      </w:r>
      <w:r w:rsidR="006616E7">
        <w:rPr>
          <w:rFonts w:ascii="Arial" w:hAnsi="Arial" w:cs="Arial"/>
          <w:color w:val="3C3C3B"/>
        </w:rPr>
        <w:t>around the world</w:t>
      </w:r>
      <w:r w:rsidR="00B40D27">
        <w:rPr>
          <w:rFonts w:ascii="Arial" w:hAnsi="Arial" w:cs="Arial"/>
          <w:color w:val="3C3C3B"/>
        </w:rPr>
        <w:t xml:space="preserve"> will</w:t>
      </w:r>
      <w:r w:rsidR="006616E7">
        <w:rPr>
          <w:rFonts w:ascii="Arial" w:hAnsi="Arial" w:cs="Arial"/>
          <w:color w:val="3C3C3B"/>
        </w:rPr>
        <w:t xml:space="preserve"> </w:t>
      </w:r>
      <w:r>
        <w:rPr>
          <w:rFonts w:ascii="Arial" w:hAnsi="Arial" w:cs="Arial"/>
          <w:color w:val="3C3C3B"/>
        </w:rPr>
        <w:t>celebrate the International Day of Co-operatives</w:t>
      </w:r>
      <w:r w:rsidR="009765B0">
        <w:rPr>
          <w:rFonts w:ascii="Arial" w:hAnsi="Arial" w:cs="Arial"/>
          <w:color w:val="3C3C3B"/>
        </w:rPr>
        <w:t>.</w:t>
      </w:r>
    </w:p>
    <w:p w14:paraId="7AE977DB" w14:textId="77777777" w:rsidR="001556D5" w:rsidRDefault="001556D5" w:rsidP="000038A9">
      <w:pPr>
        <w:pStyle w:val="NoteLevel11"/>
        <w:numPr>
          <w:ilvl w:val="0"/>
          <w:numId w:val="0"/>
        </w:numPr>
        <w:spacing w:line="276" w:lineRule="auto"/>
        <w:rPr>
          <w:rFonts w:ascii="Arial" w:hAnsi="Arial" w:cs="Arial"/>
          <w:color w:val="3C3C3B"/>
        </w:rPr>
      </w:pPr>
    </w:p>
    <w:p w14:paraId="69A80052" w14:textId="77777777" w:rsidR="0071775C" w:rsidRDefault="001556D5" w:rsidP="000038A9">
      <w:pPr>
        <w:pStyle w:val="NoteLevel11"/>
        <w:numPr>
          <w:ilvl w:val="0"/>
          <w:numId w:val="0"/>
        </w:numPr>
        <w:spacing w:line="276" w:lineRule="auto"/>
        <w:ind w:left="851"/>
        <w:rPr>
          <w:rFonts w:ascii="Arial" w:hAnsi="Arial" w:cs="Arial"/>
          <w:color w:val="3C3C3B"/>
        </w:rPr>
      </w:pPr>
      <w:proofErr w:type="spellStart"/>
      <w:r>
        <w:rPr>
          <w:rFonts w:ascii="Arial" w:hAnsi="Arial" w:cs="Arial"/>
          <w:color w:val="3C3C3B"/>
        </w:rPr>
        <w:t>Mr</w:t>
      </w:r>
      <w:proofErr w:type="spellEnd"/>
      <w:r>
        <w:rPr>
          <w:rFonts w:ascii="Arial" w:hAnsi="Arial" w:cs="Arial"/>
          <w:color w:val="3C3C3B"/>
        </w:rPr>
        <w:t xml:space="preserve"> Ban Ki Moon, Secretary General of the United Nations, launched</w:t>
      </w:r>
      <w:r w:rsidR="0071775C">
        <w:rPr>
          <w:rFonts w:ascii="Arial" w:hAnsi="Arial" w:cs="Arial"/>
          <w:color w:val="3C3C3B"/>
        </w:rPr>
        <w:t xml:space="preserve"> a st</w:t>
      </w:r>
      <w:r w:rsidR="006616E7">
        <w:rPr>
          <w:rFonts w:ascii="Arial" w:hAnsi="Arial" w:cs="Arial"/>
          <w:color w:val="3C3C3B"/>
        </w:rPr>
        <w:t>rong message to governments around the world in order to</w:t>
      </w:r>
      <w:r w:rsidR="0071775C">
        <w:rPr>
          <w:rFonts w:ascii="Arial" w:hAnsi="Arial" w:cs="Arial"/>
          <w:color w:val="3C3C3B"/>
        </w:rPr>
        <w:t xml:space="preserve"> encourag</w:t>
      </w:r>
      <w:r w:rsidR="006616E7">
        <w:rPr>
          <w:rFonts w:ascii="Arial" w:hAnsi="Arial" w:cs="Arial"/>
          <w:color w:val="3C3C3B"/>
        </w:rPr>
        <w:t>e</w:t>
      </w:r>
      <w:r w:rsidR="0071775C">
        <w:rPr>
          <w:rFonts w:ascii="Arial" w:hAnsi="Arial" w:cs="Arial"/>
          <w:color w:val="3C3C3B"/>
        </w:rPr>
        <w:t xml:space="preserve"> them to </w:t>
      </w:r>
      <w:r w:rsidR="006616E7">
        <w:rPr>
          <w:rFonts w:ascii="Arial" w:hAnsi="Arial" w:cs="Arial"/>
          <w:color w:val="3C3C3B"/>
        </w:rPr>
        <w:t>create</w:t>
      </w:r>
      <w:r w:rsidR="00B40D27">
        <w:rPr>
          <w:rFonts w:ascii="Arial" w:hAnsi="Arial" w:cs="Arial"/>
          <w:color w:val="3C3C3B"/>
        </w:rPr>
        <w:t xml:space="preserve"> more</w:t>
      </w:r>
      <w:r w:rsidR="0071775C">
        <w:rPr>
          <w:rFonts w:ascii="Arial" w:hAnsi="Arial" w:cs="Arial"/>
          <w:color w:val="3C3C3B"/>
        </w:rPr>
        <w:t xml:space="preserve"> awareness and </w:t>
      </w:r>
      <w:r w:rsidR="00B40D27">
        <w:rPr>
          <w:rFonts w:ascii="Arial" w:hAnsi="Arial" w:cs="Arial"/>
          <w:color w:val="3C3C3B"/>
        </w:rPr>
        <w:t xml:space="preserve">to </w:t>
      </w:r>
      <w:r w:rsidR="0071775C">
        <w:rPr>
          <w:rFonts w:ascii="Arial" w:hAnsi="Arial" w:cs="Arial"/>
          <w:color w:val="3C3C3B"/>
        </w:rPr>
        <w:t>pursu</w:t>
      </w:r>
      <w:r w:rsidR="006616E7">
        <w:rPr>
          <w:rFonts w:ascii="Arial" w:hAnsi="Arial" w:cs="Arial"/>
          <w:color w:val="3C3C3B"/>
        </w:rPr>
        <w:t>e</w:t>
      </w:r>
      <w:r w:rsidR="0071775C">
        <w:rPr>
          <w:rFonts w:ascii="Arial" w:hAnsi="Arial" w:cs="Arial"/>
          <w:color w:val="3C3C3B"/>
        </w:rPr>
        <w:t xml:space="preserve"> policies </w:t>
      </w:r>
      <w:r w:rsidR="006616E7">
        <w:rPr>
          <w:rFonts w:ascii="Arial" w:hAnsi="Arial" w:cs="Arial"/>
          <w:color w:val="3C3C3B"/>
        </w:rPr>
        <w:t>for</w:t>
      </w:r>
      <w:r w:rsidR="0071775C">
        <w:rPr>
          <w:rFonts w:ascii="Arial" w:hAnsi="Arial" w:cs="Arial"/>
          <w:color w:val="3C3C3B"/>
        </w:rPr>
        <w:t xml:space="preserve"> strengthen</w:t>
      </w:r>
      <w:r w:rsidR="006616E7">
        <w:rPr>
          <w:rFonts w:ascii="Arial" w:hAnsi="Arial" w:cs="Arial"/>
          <w:color w:val="3C3C3B"/>
        </w:rPr>
        <w:t>ing co-operatives everywhere.</w:t>
      </w:r>
    </w:p>
    <w:p w14:paraId="6D213C0D" w14:textId="77777777" w:rsidR="0071775C" w:rsidRDefault="0071775C" w:rsidP="000038A9">
      <w:pPr>
        <w:pStyle w:val="NoteLevel11"/>
        <w:numPr>
          <w:ilvl w:val="0"/>
          <w:numId w:val="0"/>
        </w:numPr>
        <w:spacing w:line="276" w:lineRule="auto"/>
        <w:ind w:left="851"/>
        <w:rPr>
          <w:rFonts w:ascii="Arial" w:hAnsi="Arial" w:cs="Arial"/>
          <w:color w:val="3C3C3B"/>
        </w:rPr>
      </w:pPr>
    </w:p>
    <w:p w14:paraId="2F09BF00" w14:textId="77777777" w:rsidR="0071775C" w:rsidRDefault="0071775C" w:rsidP="000038A9">
      <w:pPr>
        <w:pStyle w:val="NoteLevel11"/>
        <w:numPr>
          <w:ilvl w:val="0"/>
          <w:numId w:val="0"/>
        </w:numPr>
        <w:spacing w:line="276" w:lineRule="auto"/>
        <w:ind w:left="851"/>
        <w:rPr>
          <w:rFonts w:ascii="Arial" w:hAnsi="Arial" w:cs="Arial"/>
          <w:color w:val="3C3C3B"/>
        </w:rPr>
      </w:pPr>
      <w:r>
        <w:rPr>
          <w:rFonts w:ascii="Arial" w:hAnsi="Arial" w:cs="Arial"/>
          <w:color w:val="3C3C3B"/>
        </w:rPr>
        <w:t xml:space="preserve">“Co-operatives empower their members and strengthen communities” said </w:t>
      </w:r>
      <w:proofErr w:type="spellStart"/>
      <w:r>
        <w:rPr>
          <w:rFonts w:ascii="Arial" w:hAnsi="Arial" w:cs="Arial"/>
          <w:color w:val="3C3C3B"/>
        </w:rPr>
        <w:t>Mr</w:t>
      </w:r>
      <w:proofErr w:type="spellEnd"/>
      <w:r>
        <w:rPr>
          <w:rFonts w:ascii="Arial" w:hAnsi="Arial" w:cs="Arial"/>
          <w:color w:val="3C3C3B"/>
        </w:rPr>
        <w:t xml:space="preserve"> Ban Ki Moon. “They are better tuned to local needs and better posit</w:t>
      </w:r>
      <w:r w:rsidR="00C348DF">
        <w:rPr>
          <w:rFonts w:ascii="Arial" w:hAnsi="Arial" w:cs="Arial"/>
          <w:color w:val="3C3C3B"/>
        </w:rPr>
        <w:t>ioned to serve as engines of loc</w:t>
      </w:r>
      <w:r>
        <w:rPr>
          <w:rFonts w:ascii="Arial" w:hAnsi="Arial" w:cs="Arial"/>
          <w:color w:val="3C3C3B"/>
        </w:rPr>
        <w:t>al growth. By pooling resources, they improve access to information</w:t>
      </w:r>
      <w:r w:rsidR="00C348DF">
        <w:rPr>
          <w:rFonts w:ascii="Arial" w:hAnsi="Arial" w:cs="Arial"/>
          <w:color w:val="3C3C3B"/>
        </w:rPr>
        <w:t>, finance and technology. T</w:t>
      </w:r>
      <w:r>
        <w:rPr>
          <w:rFonts w:ascii="Arial" w:hAnsi="Arial" w:cs="Arial"/>
          <w:color w:val="3C3C3B"/>
        </w:rPr>
        <w:t>heir underlying values of self-help, equality and solidarity offer a compass in challenging economic times.”</w:t>
      </w:r>
    </w:p>
    <w:p w14:paraId="23F13BA4" w14:textId="77777777" w:rsidR="0071775C" w:rsidRDefault="0071775C" w:rsidP="000038A9">
      <w:pPr>
        <w:pStyle w:val="NoteLevel11"/>
        <w:numPr>
          <w:ilvl w:val="0"/>
          <w:numId w:val="0"/>
        </w:numPr>
        <w:spacing w:line="276" w:lineRule="auto"/>
        <w:ind w:left="851"/>
        <w:rPr>
          <w:rFonts w:ascii="Arial" w:hAnsi="Arial" w:cs="Arial"/>
          <w:color w:val="3C3C3B"/>
        </w:rPr>
      </w:pPr>
    </w:p>
    <w:p w14:paraId="7889D7D8" w14:textId="77777777" w:rsidR="0071775C" w:rsidRDefault="0071775C" w:rsidP="000038A9">
      <w:pPr>
        <w:pStyle w:val="NoteLevel11"/>
        <w:numPr>
          <w:ilvl w:val="0"/>
          <w:numId w:val="0"/>
        </w:numPr>
        <w:spacing w:line="276" w:lineRule="auto"/>
        <w:ind w:left="851"/>
        <w:rPr>
          <w:rFonts w:ascii="Arial" w:hAnsi="Arial" w:cs="Arial"/>
          <w:color w:val="3C3C3B"/>
        </w:rPr>
      </w:pPr>
      <w:r>
        <w:rPr>
          <w:rFonts w:ascii="Arial" w:hAnsi="Arial" w:cs="Arial"/>
          <w:color w:val="3C3C3B"/>
        </w:rPr>
        <w:t xml:space="preserve">“By contributing to human dignity and global solidarity – concluded </w:t>
      </w:r>
      <w:proofErr w:type="spellStart"/>
      <w:r>
        <w:rPr>
          <w:rFonts w:ascii="Arial" w:hAnsi="Arial" w:cs="Arial"/>
          <w:color w:val="3C3C3B"/>
        </w:rPr>
        <w:t>Mr</w:t>
      </w:r>
      <w:proofErr w:type="spellEnd"/>
      <w:r>
        <w:rPr>
          <w:rFonts w:ascii="Arial" w:hAnsi="Arial" w:cs="Arial"/>
          <w:color w:val="3C3C3B"/>
        </w:rPr>
        <w:t xml:space="preserve"> Ban Ki Moon – co-operatives truly do build a better world”. </w:t>
      </w:r>
    </w:p>
    <w:p w14:paraId="5B2A6E6E" w14:textId="77777777" w:rsidR="002E0101" w:rsidRDefault="002E0101" w:rsidP="000038A9">
      <w:pPr>
        <w:pStyle w:val="NoteLevel11"/>
        <w:numPr>
          <w:ilvl w:val="0"/>
          <w:numId w:val="0"/>
        </w:numPr>
        <w:spacing w:line="276" w:lineRule="auto"/>
        <w:rPr>
          <w:rFonts w:ascii="Arial" w:hAnsi="Arial" w:cs="Arial"/>
          <w:color w:val="3C3C3B"/>
        </w:rPr>
      </w:pPr>
    </w:p>
    <w:p w14:paraId="05DB60A2" w14:textId="77777777" w:rsidR="0071775C" w:rsidRDefault="00120BCC" w:rsidP="000038A9">
      <w:pPr>
        <w:pStyle w:val="NoteLevel11"/>
        <w:numPr>
          <w:ilvl w:val="0"/>
          <w:numId w:val="0"/>
        </w:numPr>
        <w:spacing w:line="276" w:lineRule="auto"/>
        <w:ind w:left="851"/>
        <w:rPr>
          <w:rFonts w:ascii="Arial" w:hAnsi="Arial" w:cs="Arial"/>
          <w:color w:val="3C3C3B"/>
        </w:rPr>
      </w:pPr>
      <w:r>
        <w:rPr>
          <w:rFonts w:ascii="Arial" w:hAnsi="Arial" w:cs="Arial"/>
          <w:color w:val="3C3C3B"/>
        </w:rPr>
        <w:t>Klaus Niederländer, Director of Cooperatives Europe, said: “</w:t>
      </w:r>
      <w:r w:rsidR="006616E7">
        <w:rPr>
          <w:rFonts w:ascii="Arial" w:hAnsi="Arial" w:cs="Arial"/>
          <w:color w:val="3C3C3B"/>
        </w:rPr>
        <w:t>T</w:t>
      </w:r>
      <w:r>
        <w:rPr>
          <w:rFonts w:ascii="Arial" w:hAnsi="Arial" w:cs="Arial"/>
          <w:color w:val="3C3C3B"/>
        </w:rPr>
        <w:t xml:space="preserve">he support </w:t>
      </w:r>
      <w:r w:rsidR="006616E7">
        <w:rPr>
          <w:rFonts w:ascii="Arial" w:hAnsi="Arial" w:cs="Arial"/>
          <w:color w:val="3C3C3B"/>
        </w:rPr>
        <w:t xml:space="preserve">of </w:t>
      </w:r>
      <w:r>
        <w:rPr>
          <w:rFonts w:ascii="Arial" w:hAnsi="Arial" w:cs="Arial"/>
          <w:color w:val="3C3C3B"/>
        </w:rPr>
        <w:t>the United Nations</w:t>
      </w:r>
      <w:r w:rsidR="006616E7">
        <w:rPr>
          <w:rFonts w:ascii="Arial" w:hAnsi="Arial" w:cs="Arial"/>
          <w:color w:val="3C3C3B"/>
        </w:rPr>
        <w:t xml:space="preserve"> for promoting </w:t>
      </w:r>
      <w:r>
        <w:rPr>
          <w:rFonts w:ascii="Arial" w:hAnsi="Arial" w:cs="Arial"/>
          <w:color w:val="3C3C3B"/>
        </w:rPr>
        <w:t>the co-operative business model during 2012</w:t>
      </w:r>
      <w:r w:rsidR="006616E7">
        <w:rPr>
          <w:rFonts w:ascii="Arial" w:hAnsi="Arial" w:cs="Arial"/>
          <w:color w:val="3C3C3B"/>
        </w:rPr>
        <w:t xml:space="preserve"> is of immense value</w:t>
      </w:r>
      <w:r>
        <w:rPr>
          <w:rFonts w:ascii="Arial" w:hAnsi="Arial" w:cs="Arial"/>
          <w:color w:val="3C3C3B"/>
        </w:rPr>
        <w:t xml:space="preserve">. </w:t>
      </w:r>
      <w:r w:rsidR="006616E7">
        <w:rPr>
          <w:rFonts w:ascii="Arial" w:hAnsi="Arial" w:cs="Arial"/>
          <w:color w:val="3C3C3B"/>
        </w:rPr>
        <w:t>Let’s not focus on many words and big announcements. 2012 should be a year of inspiration and action for building a more</w:t>
      </w:r>
      <w:r>
        <w:rPr>
          <w:rFonts w:ascii="Arial" w:hAnsi="Arial" w:cs="Arial"/>
          <w:color w:val="3C3C3B"/>
        </w:rPr>
        <w:t xml:space="preserve"> co-operative economy</w:t>
      </w:r>
      <w:r w:rsidR="006616E7">
        <w:rPr>
          <w:rFonts w:ascii="Arial" w:hAnsi="Arial" w:cs="Arial"/>
          <w:color w:val="3C3C3B"/>
        </w:rPr>
        <w:t xml:space="preserve"> around the world to achieve greater economic prosperity and social justice for all</w:t>
      </w:r>
      <w:r>
        <w:rPr>
          <w:rFonts w:ascii="Arial" w:hAnsi="Arial" w:cs="Arial"/>
          <w:color w:val="3C3C3B"/>
        </w:rPr>
        <w:t xml:space="preserve">”. </w:t>
      </w:r>
    </w:p>
    <w:p w14:paraId="4C16E531" w14:textId="77777777" w:rsidR="00DA14B1" w:rsidRDefault="00DA14B1" w:rsidP="000038A9">
      <w:pPr>
        <w:pStyle w:val="NoteLevel11"/>
        <w:numPr>
          <w:ilvl w:val="0"/>
          <w:numId w:val="0"/>
        </w:numPr>
        <w:spacing w:line="276" w:lineRule="auto"/>
        <w:ind w:left="851"/>
        <w:rPr>
          <w:rFonts w:ascii="Arial" w:hAnsi="Arial" w:cs="Arial"/>
          <w:color w:val="3C3C3B"/>
        </w:rPr>
      </w:pPr>
    </w:p>
    <w:p w14:paraId="25636770" w14:textId="77777777" w:rsidR="00212E42" w:rsidRPr="00FE189C" w:rsidRDefault="006616E7" w:rsidP="000038A9">
      <w:pPr>
        <w:pStyle w:val="NoteLevel11"/>
        <w:numPr>
          <w:ilvl w:val="0"/>
          <w:numId w:val="0"/>
        </w:numPr>
        <w:spacing w:line="276" w:lineRule="auto"/>
        <w:ind w:left="851"/>
        <w:rPr>
          <w:rFonts w:ascii="Arial" w:hAnsi="Arial" w:cs="Arial"/>
        </w:rPr>
      </w:pPr>
      <w:r>
        <w:rPr>
          <w:rFonts w:ascii="Arial" w:hAnsi="Arial" w:cs="Arial"/>
          <w:color w:val="3C3C3B"/>
        </w:rPr>
        <w:t xml:space="preserve">As part of its 2012 activities Cooperatives Europe not only developed a political document for </w:t>
      </w:r>
      <w:r w:rsidR="00363F2F">
        <w:rPr>
          <w:rFonts w:ascii="Arial" w:hAnsi="Arial" w:cs="Arial"/>
          <w:color w:val="3C3C3B"/>
        </w:rPr>
        <w:t>“Cooperatives for Europe:</w:t>
      </w:r>
      <w:r w:rsidR="00DA14B1">
        <w:rPr>
          <w:rFonts w:ascii="Arial" w:hAnsi="Arial" w:cs="Arial"/>
          <w:color w:val="3C3C3B"/>
        </w:rPr>
        <w:t xml:space="preserve"> Moving forward together”</w:t>
      </w:r>
      <w:r>
        <w:rPr>
          <w:rFonts w:ascii="Arial" w:hAnsi="Arial" w:cs="Arial"/>
          <w:color w:val="3C3C3B"/>
        </w:rPr>
        <w:t>, but above all focused on action in supporting the development of the co-operative sector around Europe like in the Balkans or more recently in Greece and to provide young co-operators with a greater voice</w:t>
      </w:r>
      <w:r w:rsidR="00DA14B1">
        <w:rPr>
          <w:rFonts w:ascii="Arial" w:hAnsi="Arial" w:cs="Arial"/>
          <w:color w:val="3C3C3B"/>
        </w:rPr>
        <w:t>.</w:t>
      </w:r>
      <w:r w:rsidR="00212E42" w:rsidRPr="00FE189C">
        <w:rPr>
          <w:rFonts w:ascii="Arial" w:hAnsi="Arial" w:cs="Arial"/>
        </w:rPr>
        <w:br w:type="page"/>
      </w:r>
    </w:p>
    <w:p w14:paraId="7183F6F8" w14:textId="77777777" w:rsidR="001907BB" w:rsidRDefault="001907BB" w:rsidP="000038A9">
      <w:pPr>
        <w:pStyle w:val="NoteLevel11"/>
        <w:numPr>
          <w:ilvl w:val="0"/>
          <w:numId w:val="0"/>
        </w:numPr>
        <w:spacing w:line="276" w:lineRule="auto"/>
        <w:ind w:left="851"/>
        <w:rPr>
          <w:rFonts w:ascii="Arial" w:hAnsi="Arial" w:cs="Arial"/>
        </w:rPr>
      </w:pPr>
      <w:bookmarkStart w:id="0" w:name="_GoBack"/>
      <w:bookmarkEnd w:id="0"/>
    </w:p>
    <w:p w14:paraId="6EA68CA4" w14:textId="77777777" w:rsidR="001907BB" w:rsidRPr="004E3F9F" w:rsidRDefault="001907BB" w:rsidP="000038A9">
      <w:pPr>
        <w:pStyle w:val="NoteLevel11"/>
        <w:pBdr>
          <w:top w:val="single" w:sz="2" w:space="1" w:color="8C8C7C"/>
        </w:pBdr>
        <w:spacing w:line="276" w:lineRule="auto"/>
        <w:ind w:left="851"/>
        <w:rPr>
          <w:rFonts w:ascii="Arial" w:hAnsi="Arial" w:cs="Arial"/>
          <w:b/>
          <w:color w:val="8C8C7C"/>
        </w:rPr>
      </w:pPr>
      <w:r w:rsidRPr="004E3F9F">
        <w:rPr>
          <w:rFonts w:ascii="Arial" w:hAnsi="Arial" w:cs="Arial"/>
          <w:b/>
          <w:color w:val="8C8C7C"/>
        </w:rPr>
        <w:t xml:space="preserve">Notes to the editors </w:t>
      </w:r>
    </w:p>
    <w:p w14:paraId="066E55DC" w14:textId="77777777" w:rsidR="008C6CCD" w:rsidRPr="00C348DF" w:rsidRDefault="008C6CCD" w:rsidP="000038A9">
      <w:pPr>
        <w:pStyle w:val="NoteLevel11"/>
        <w:spacing w:line="276" w:lineRule="auto"/>
        <w:ind w:left="851"/>
        <w:rPr>
          <w:rFonts w:ascii="Arial" w:hAnsi="Arial" w:cs="Arial"/>
        </w:rPr>
      </w:pPr>
    </w:p>
    <w:p w14:paraId="51E08A26" w14:textId="77777777" w:rsidR="00120BCC" w:rsidRPr="00120BCC" w:rsidRDefault="00120BCC" w:rsidP="000038A9">
      <w:pPr>
        <w:pStyle w:val="NoteLevel11"/>
        <w:spacing w:line="276" w:lineRule="auto"/>
        <w:ind w:left="851"/>
        <w:rPr>
          <w:rFonts w:ascii="Arial" w:hAnsi="Arial" w:cs="Arial"/>
        </w:rPr>
      </w:pPr>
      <w:r w:rsidRPr="00120BCC">
        <w:rPr>
          <w:rFonts w:ascii="Arial" w:hAnsi="Arial" w:cs="Arial"/>
          <w:b/>
          <w:color w:val="8C8C7C"/>
        </w:rPr>
        <w:t>Cooperatives Europe</w:t>
      </w:r>
      <w:r w:rsidRPr="00120BCC">
        <w:rPr>
          <w:rFonts w:ascii="Arial" w:hAnsi="Arial" w:cs="Arial"/>
        </w:rPr>
        <w:t xml:space="preserve"> is the biggest membership organization in Europe promoting the co-operative business model. Cooperatives Europe represents a force for economic growth and social change of 123 million member co-operators owning 160,000 co-operative enterprises and giving jobs to 5.4 million European citizens.</w:t>
      </w:r>
    </w:p>
    <w:p w14:paraId="2E20BA9C" w14:textId="77777777" w:rsidR="00120BCC" w:rsidRPr="00120BCC" w:rsidRDefault="00120BCC" w:rsidP="000038A9">
      <w:pPr>
        <w:pStyle w:val="NoteLevel11"/>
        <w:spacing w:line="276" w:lineRule="auto"/>
        <w:ind w:left="851"/>
        <w:rPr>
          <w:rFonts w:ascii="Arial" w:hAnsi="Arial" w:cs="Arial"/>
        </w:rPr>
      </w:pPr>
    </w:p>
    <w:p w14:paraId="38A3AE3E" w14:textId="77777777" w:rsidR="00120BCC" w:rsidRPr="00120BCC" w:rsidRDefault="00120BCC" w:rsidP="000038A9">
      <w:pPr>
        <w:pStyle w:val="NoteLevel11"/>
        <w:spacing w:line="276" w:lineRule="auto"/>
        <w:ind w:left="851"/>
        <w:rPr>
          <w:rFonts w:ascii="Arial" w:hAnsi="Arial" w:cs="Arial"/>
        </w:rPr>
      </w:pPr>
      <w:r w:rsidRPr="00120BCC">
        <w:rPr>
          <w:rFonts w:ascii="Arial" w:hAnsi="Arial" w:cs="Arial"/>
          <w:b/>
          <w:color w:val="8C8C7C"/>
        </w:rPr>
        <w:t>A co-operative enterprise</w:t>
      </w:r>
      <w:r w:rsidRPr="00120BCC">
        <w:rPr>
          <w:rFonts w:ascii="Arial" w:hAnsi="Arial" w:cs="Arial"/>
        </w:rPr>
        <w:t xml:space="preserve"> is a group of people acting together to meet the common needs and aspirations of its members, sharing ownership and making decisions democratically.</w:t>
      </w:r>
    </w:p>
    <w:p w14:paraId="7A604382" w14:textId="77777777" w:rsidR="00120BCC" w:rsidRDefault="00120BCC" w:rsidP="000038A9">
      <w:pPr>
        <w:pStyle w:val="NoteLevel11"/>
        <w:numPr>
          <w:ilvl w:val="0"/>
          <w:numId w:val="0"/>
        </w:numPr>
        <w:spacing w:line="276" w:lineRule="auto"/>
        <w:rPr>
          <w:rFonts w:ascii="Arial" w:hAnsi="Arial" w:cs="Arial"/>
        </w:rPr>
      </w:pPr>
    </w:p>
    <w:p w14:paraId="5A0ABAE6" w14:textId="77777777" w:rsidR="00FE189C" w:rsidRDefault="00FE189C" w:rsidP="000038A9">
      <w:pPr>
        <w:pStyle w:val="NoteLevel11"/>
        <w:numPr>
          <w:ilvl w:val="0"/>
          <w:numId w:val="0"/>
        </w:numPr>
        <w:spacing w:line="276" w:lineRule="auto"/>
        <w:ind w:left="851"/>
        <w:rPr>
          <w:rFonts w:ascii="Arial" w:hAnsi="Arial" w:cs="Arial"/>
        </w:rPr>
      </w:pPr>
      <w:r w:rsidRPr="005172A3">
        <w:rPr>
          <w:rFonts w:ascii="Arial" w:hAnsi="Arial" w:cs="Arial"/>
          <w:b/>
          <w:color w:val="8C8C7C"/>
        </w:rPr>
        <w:t>The United Nations proclaimed 2012 International Year of Co-operatives</w:t>
      </w:r>
      <w:r>
        <w:rPr>
          <w:rFonts w:ascii="Arial" w:hAnsi="Arial" w:cs="Arial"/>
        </w:rPr>
        <w:t xml:space="preserve">. This is an acknowledgment by the international community that co-operatives drive the economy, respond to social challenge, are resilient to the global economic crisis and are successful businesses that create sustainable jobs in all sectors. Member States, the United Nations and all relevant stakeholders are encouraged to take advantage of the IYC to promote co-operatives </w:t>
      </w:r>
      <w:r w:rsidR="005172A3">
        <w:rPr>
          <w:rFonts w:ascii="Arial" w:hAnsi="Arial" w:cs="Arial"/>
        </w:rPr>
        <w:t>and raise awareness of their contribution to social and economic development and promote the formation and growth of co-operatives.</w:t>
      </w:r>
    </w:p>
    <w:p w14:paraId="68B10050" w14:textId="77777777" w:rsidR="00AD2A4A" w:rsidRDefault="00AD2A4A" w:rsidP="000038A9">
      <w:pPr>
        <w:pStyle w:val="NoteLevel11"/>
        <w:numPr>
          <w:ilvl w:val="0"/>
          <w:numId w:val="0"/>
        </w:numPr>
        <w:spacing w:line="276" w:lineRule="auto"/>
        <w:ind w:left="851"/>
        <w:rPr>
          <w:rFonts w:ascii="Arial" w:hAnsi="Arial" w:cs="Arial"/>
        </w:rPr>
      </w:pPr>
    </w:p>
    <w:p w14:paraId="6965F971" w14:textId="77777777" w:rsidR="00AD2A4A" w:rsidRDefault="00AD2A4A" w:rsidP="000038A9">
      <w:pPr>
        <w:pStyle w:val="NoteLevel11"/>
        <w:numPr>
          <w:ilvl w:val="0"/>
          <w:numId w:val="0"/>
        </w:numPr>
        <w:spacing w:line="276" w:lineRule="auto"/>
        <w:ind w:left="851"/>
        <w:rPr>
          <w:rFonts w:ascii="Arial" w:hAnsi="Arial" w:cs="Arial"/>
        </w:rPr>
      </w:pPr>
      <w:r w:rsidRPr="00363F2F">
        <w:rPr>
          <w:rFonts w:ascii="Arial" w:hAnsi="Arial" w:cs="Arial"/>
          <w:b/>
          <w:color w:val="8C8C7C"/>
        </w:rPr>
        <w:t>Co-operatives for Europe</w:t>
      </w:r>
      <w:r w:rsidR="00363F2F">
        <w:rPr>
          <w:rFonts w:ascii="Arial" w:hAnsi="Arial" w:cs="Arial"/>
          <w:b/>
          <w:color w:val="8C8C7C"/>
        </w:rPr>
        <w:t>: M</w:t>
      </w:r>
      <w:r w:rsidRPr="00363F2F">
        <w:rPr>
          <w:rFonts w:ascii="Arial" w:hAnsi="Arial" w:cs="Arial"/>
          <w:b/>
          <w:color w:val="8C8C7C"/>
        </w:rPr>
        <w:t>oving forward together</w:t>
      </w:r>
      <w:r>
        <w:rPr>
          <w:rFonts w:ascii="Arial" w:hAnsi="Arial" w:cs="Arial"/>
        </w:rPr>
        <w:t xml:space="preserve"> can be downloaded at the following link: </w:t>
      </w:r>
      <w:hyperlink r:id="rId8" w:history="1">
        <w:r w:rsidR="00363F2F" w:rsidRPr="001A5C29">
          <w:rPr>
            <w:rStyle w:val="Hyperlink"/>
            <w:rFonts w:ascii="Arial" w:hAnsi="Arial" w:cs="Arial"/>
          </w:rPr>
          <w:t>http://www.coopseurope.coop/about-co-operatives/co-operative-agenda-2020</w:t>
        </w:r>
      </w:hyperlink>
      <w:r w:rsidR="00363F2F">
        <w:rPr>
          <w:rFonts w:ascii="Arial" w:hAnsi="Arial" w:cs="Arial"/>
        </w:rPr>
        <w:t xml:space="preserve"> </w:t>
      </w:r>
    </w:p>
    <w:p w14:paraId="081F51F9" w14:textId="77777777" w:rsidR="008C6CCD" w:rsidRDefault="008C6CCD" w:rsidP="000038A9">
      <w:pPr>
        <w:pStyle w:val="NoteLevel11"/>
        <w:numPr>
          <w:ilvl w:val="0"/>
          <w:numId w:val="0"/>
        </w:numPr>
        <w:spacing w:line="276" w:lineRule="auto"/>
        <w:rPr>
          <w:rFonts w:ascii="Arial" w:hAnsi="Arial" w:cs="Arial"/>
        </w:rPr>
      </w:pPr>
    </w:p>
    <w:p w14:paraId="349882D7" w14:textId="77777777" w:rsidR="008C6CCD" w:rsidRDefault="008C6CCD" w:rsidP="000038A9">
      <w:pPr>
        <w:pStyle w:val="NoteLevel11"/>
        <w:numPr>
          <w:ilvl w:val="0"/>
          <w:numId w:val="0"/>
        </w:numPr>
        <w:spacing w:line="276" w:lineRule="auto"/>
        <w:rPr>
          <w:rFonts w:ascii="Arial" w:hAnsi="Arial" w:cs="Arial"/>
        </w:rPr>
      </w:pPr>
    </w:p>
    <w:p w14:paraId="59E05396" w14:textId="77777777" w:rsidR="00FE1000" w:rsidRPr="006616E7" w:rsidRDefault="00FE1000" w:rsidP="000038A9">
      <w:pPr>
        <w:pStyle w:val="NoteLevel11"/>
        <w:numPr>
          <w:ilvl w:val="0"/>
          <w:numId w:val="0"/>
        </w:numPr>
        <w:spacing w:line="276" w:lineRule="auto"/>
        <w:rPr>
          <w:rFonts w:ascii="Arial" w:hAnsi="Arial" w:cs="Arial"/>
          <w:lang w:val="en-GB"/>
        </w:rPr>
      </w:pPr>
    </w:p>
    <w:p w14:paraId="0DF38766" w14:textId="77777777" w:rsidR="00A6371B" w:rsidRPr="006616E7" w:rsidRDefault="00A6371B" w:rsidP="000038A9">
      <w:pPr>
        <w:pStyle w:val="NoteLevel11"/>
        <w:spacing w:line="276" w:lineRule="auto"/>
        <w:ind w:left="851"/>
        <w:rPr>
          <w:rFonts w:ascii="Arial" w:hAnsi="Arial" w:cs="Arial"/>
          <w:lang w:val="en-GB"/>
        </w:rPr>
      </w:pPr>
    </w:p>
    <w:p w14:paraId="529E08BA" w14:textId="77777777" w:rsidR="001907BB" w:rsidRPr="00C52F4B" w:rsidRDefault="001907BB" w:rsidP="000038A9">
      <w:pPr>
        <w:pStyle w:val="NoteLevel11"/>
        <w:pBdr>
          <w:top w:val="single" w:sz="2" w:space="1" w:color="8C8C7C"/>
        </w:pBdr>
        <w:spacing w:line="276" w:lineRule="auto"/>
        <w:ind w:left="851"/>
        <w:rPr>
          <w:rFonts w:ascii="Arial" w:hAnsi="Arial" w:cs="Arial"/>
          <w:b/>
          <w:color w:val="8C8C7C"/>
        </w:rPr>
      </w:pPr>
      <w:r w:rsidRPr="00A6371B">
        <w:rPr>
          <w:rFonts w:ascii="Arial" w:hAnsi="Arial" w:cs="Arial"/>
          <w:b/>
          <w:color w:val="8C8C7C"/>
        </w:rPr>
        <w:t>Contact</w:t>
      </w:r>
    </w:p>
    <w:p w14:paraId="13C1BC03" w14:textId="77777777" w:rsidR="00C52F4B" w:rsidRDefault="00C52F4B" w:rsidP="000038A9">
      <w:pPr>
        <w:pStyle w:val="NoteLevel11"/>
        <w:spacing w:line="276" w:lineRule="auto"/>
        <w:ind w:left="851"/>
        <w:rPr>
          <w:rFonts w:ascii="Arial" w:hAnsi="Arial" w:cs="Arial"/>
          <w:lang w:val="fr-FR"/>
        </w:rPr>
      </w:pPr>
    </w:p>
    <w:p w14:paraId="0A567CE9" w14:textId="77777777" w:rsidR="001907BB" w:rsidRPr="002855EC" w:rsidRDefault="00120BCC" w:rsidP="000038A9">
      <w:pPr>
        <w:pStyle w:val="NoteLevel11"/>
        <w:spacing w:line="276" w:lineRule="auto"/>
        <w:ind w:left="851"/>
        <w:rPr>
          <w:rFonts w:ascii="Arial" w:hAnsi="Arial" w:cs="Arial"/>
          <w:lang w:val="fr-FR"/>
        </w:rPr>
      </w:pPr>
      <w:r>
        <w:rPr>
          <w:rFonts w:ascii="Arial" w:hAnsi="Arial" w:cs="Arial"/>
          <w:lang w:val="fr-FR"/>
        </w:rPr>
        <w:t>Mirko Nodari</w:t>
      </w:r>
    </w:p>
    <w:p w14:paraId="3302A480" w14:textId="77777777" w:rsidR="001907BB" w:rsidRDefault="00120BCC" w:rsidP="000038A9">
      <w:pPr>
        <w:pStyle w:val="NoteLevel11"/>
        <w:spacing w:line="276" w:lineRule="auto"/>
        <w:ind w:left="851"/>
        <w:rPr>
          <w:rFonts w:ascii="Arial" w:hAnsi="Arial" w:cs="Arial"/>
          <w:lang w:val="fr-FR"/>
        </w:rPr>
      </w:pPr>
      <w:r>
        <w:rPr>
          <w:rFonts w:ascii="Arial" w:hAnsi="Arial" w:cs="Arial"/>
          <w:lang w:val="fr-FR"/>
        </w:rPr>
        <w:t xml:space="preserve">Communications </w:t>
      </w:r>
      <w:proofErr w:type="spellStart"/>
      <w:r>
        <w:rPr>
          <w:rFonts w:ascii="Arial" w:hAnsi="Arial" w:cs="Arial"/>
          <w:lang w:val="fr-FR"/>
        </w:rPr>
        <w:t>Officer</w:t>
      </w:r>
      <w:proofErr w:type="spellEnd"/>
    </w:p>
    <w:p w14:paraId="076DA2A3" w14:textId="77777777" w:rsidR="00120BCC" w:rsidRPr="002855EC" w:rsidRDefault="00120BCC" w:rsidP="000038A9">
      <w:pPr>
        <w:pStyle w:val="NoteLevel11"/>
        <w:spacing w:line="276" w:lineRule="auto"/>
        <w:ind w:left="851"/>
        <w:rPr>
          <w:rFonts w:ascii="Arial" w:hAnsi="Arial" w:cs="Arial"/>
          <w:lang w:val="fr-FR"/>
        </w:rPr>
      </w:pPr>
      <w:r>
        <w:rPr>
          <w:rFonts w:ascii="Arial" w:hAnsi="Arial" w:cs="Arial"/>
          <w:lang w:val="fr-FR"/>
        </w:rPr>
        <w:t>T : +32 2 743 10 33</w:t>
      </w:r>
    </w:p>
    <w:p w14:paraId="1404FC6B" w14:textId="77777777" w:rsidR="001907BB" w:rsidRPr="002855EC" w:rsidRDefault="006B513E" w:rsidP="000038A9">
      <w:pPr>
        <w:pStyle w:val="NoteLevel11"/>
        <w:spacing w:line="276" w:lineRule="auto"/>
        <w:ind w:left="851"/>
        <w:rPr>
          <w:rFonts w:ascii="Arial" w:hAnsi="Arial" w:cs="Arial"/>
          <w:lang w:val="fr-FR"/>
        </w:rPr>
      </w:pPr>
      <w:hyperlink r:id="rId9" w:history="1">
        <w:r w:rsidR="00120BCC" w:rsidRPr="00C346B7">
          <w:rPr>
            <w:rStyle w:val="Hyperlink"/>
          </w:rPr>
          <w:t>m.nodari@coopseurope.coop</w:t>
        </w:r>
      </w:hyperlink>
      <w:r w:rsidR="00120BCC">
        <w:t xml:space="preserve"> </w:t>
      </w:r>
    </w:p>
    <w:p w14:paraId="1E544700" w14:textId="77777777" w:rsidR="001907BB" w:rsidRPr="002855EC" w:rsidRDefault="006B513E" w:rsidP="000038A9">
      <w:pPr>
        <w:spacing w:line="276" w:lineRule="auto"/>
        <w:ind w:left="851"/>
        <w:rPr>
          <w:rFonts w:ascii="Arial" w:hAnsi="Arial" w:cs="Arial"/>
        </w:rPr>
      </w:pPr>
      <w:hyperlink r:id="rId10" w:history="1">
        <w:r w:rsidR="00120BCC" w:rsidRPr="00120BCC">
          <w:rPr>
            <w:rStyle w:val="Hyperlink"/>
            <w:rFonts w:ascii="Verdana" w:eastAsia="MS Gothic" w:hAnsi="Verdana"/>
            <w:lang w:val="en-US" w:eastAsia="en-US"/>
          </w:rPr>
          <w:t>www.coopseurope.coop</w:t>
        </w:r>
      </w:hyperlink>
      <w:r w:rsidR="00120BCC">
        <w:rPr>
          <w:rFonts w:ascii="Arial" w:hAnsi="Arial" w:cs="Arial"/>
        </w:rPr>
        <w:t xml:space="preserve"> </w:t>
      </w:r>
    </w:p>
    <w:p w14:paraId="22349255" w14:textId="77777777" w:rsidR="00C37F56" w:rsidRPr="005B6F6C" w:rsidRDefault="00C37F56" w:rsidP="000038A9">
      <w:pPr>
        <w:spacing w:line="276" w:lineRule="auto"/>
        <w:rPr>
          <w:rFonts w:ascii="Arial" w:hAnsi="Arial" w:cs="Arial"/>
        </w:rPr>
      </w:pPr>
    </w:p>
    <w:sectPr w:rsidR="00C37F56" w:rsidRPr="005B6F6C" w:rsidSect="002D49A2">
      <w:headerReference w:type="default" r:id="rId11"/>
      <w:footerReference w:type="default" r:id="rId12"/>
      <w:headerReference w:type="first" r:id="rId13"/>
      <w:footerReference w:type="first" r:id="rId14"/>
      <w:pgSz w:w="11900" w:h="16840"/>
      <w:pgMar w:top="2268" w:right="737" w:bottom="1134" w:left="73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DE627" w14:textId="77777777" w:rsidR="006616E7" w:rsidRDefault="006616E7">
      <w:r>
        <w:separator/>
      </w:r>
    </w:p>
  </w:endnote>
  <w:endnote w:type="continuationSeparator" w:id="0">
    <w:p w14:paraId="5580342F" w14:textId="77777777" w:rsidR="006616E7" w:rsidRDefault="00661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9F513" w14:textId="77777777" w:rsidR="006616E7" w:rsidRDefault="006616E7" w:rsidP="00DD4C5C">
    <w:pPr>
      <w:pStyle w:val="Footer"/>
      <w:jc w:val="right"/>
    </w:pPr>
    <w:r w:rsidRPr="002D49A2">
      <w:rPr>
        <w:noProof/>
        <w:lang w:val="en-US" w:eastAsia="en-US"/>
      </w:rPr>
      <w:drawing>
        <wp:inline distT="0" distB="0" distL="0" distR="0" wp14:anchorId="308D7027" wp14:editId="3D145B44">
          <wp:extent cx="1079500" cy="850900"/>
          <wp:effectExtent l="25400" t="0" r="0" b="0"/>
          <wp:docPr id="4" name="Picture 2" descr="Macintosh HD:Users:Loz:Desktop:IY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z:Desktop:IYC_Logo.jpg"/>
                  <pic:cNvPicPr>
                    <a:picLocks noChangeAspect="1" noChangeArrowheads="1"/>
                  </pic:cNvPicPr>
                </pic:nvPicPr>
                <pic:blipFill>
                  <a:blip r:embed="rId1"/>
                  <a:srcRect/>
                  <a:stretch>
                    <a:fillRect/>
                  </a:stretch>
                </pic:blipFill>
                <pic:spPr bwMode="auto">
                  <a:xfrm>
                    <a:off x="0" y="0"/>
                    <a:ext cx="1079500" cy="8509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65AE7" w14:textId="77777777" w:rsidR="006616E7" w:rsidRDefault="006616E7" w:rsidP="00DD4C5C">
    <w:pPr>
      <w:pStyle w:val="Footer"/>
      <w:jc w:val="right"/>
    </w:pPr>
    <w:r w:rsidRPr="002D49A2">
      <w:rPr>
        <w:noProof/>
        <w:lang w:val="en-US" w:eastAsia="en-US"/>
      </w:rPr>
      <w:drawing>
        <wp:inline distT="0" distB="0" distL="0" distR="0" wp14:anchorId="2AF68364" wp14:editId="4E1B691F">
          <wp:extent cx="1079500" cy="850900"/>
          <wp:effectExtent l="25400" t="0" r="0" b="0"/>
          <wp:docPr id="6" name="Picture 2" descr="Macintosh HD:Users:Loz:Desktop:IY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z:Desktop:IYC_Logo.jpg"/>
                  <pic:cNvPicPr>
                    <a:picLocks noChangeAspect="1" noChangeArrowheads="1"/>
                  </pic:cNvPicPr>
                </pic:nvPicPr>
                <pic:blipFill>
                  <a:blip r:embed="rId1"/>
                  <a:srcRect/>
                  <a:stretch>
                    <a:fillRect/>
                  </a:stretch>
                </pic:blipFill>
                <pic:spPr bwMode="auto">
                  <a:xfrm>
                    <a:off x="0" y="0"/>
                    <a:ext cx="1079500" cy="850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E9DB8" w14:textId="77777777" w:rsidR="006616E7" w:rsidRDefault="006616E7">
      <w:r>
        <w:separator/>
      </w:r>
    </w:p>
  </w:footnote>
  <w:footnote w:type="continuationSeparator" w:id="0">
    <w:p w14:paraId="649009B7" w14:textId="77777777" w:rsidR="006616E7" w:rsidRDefault="006616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CE3E1" w14:textId="77777777" w:rsidR="006616E7" w:rsidRDefault="006616E7">
    <w:pPr>
      <w:pStyle w:val="Header"/>
    </w:pPr>
    <w:r w:rsidRPr="00DD4C5C">
      <w:rPr>
        <w:noProof/>
        <w:lang w:val="en-US" w:eastAsia="en-US"/>
      </w:rPr>
      <w:drawing>
        <wp:inline distT="0" distB="0" distL="0" distR="0" wp14:anchorId="4A65CB94" wp14:editId="3E3FCC4D">
          <wp:extent cx="2146300" cy="444500"/>
          <wp:effectExtent l="25400" t="0" r="0" b="0"/>
          <wp:docPr id="2" name="Picture 2" descr=":CoopsEurope_LetterheadHeader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psEurope_LetterheadHeaderCont.jpg"/>
                  <pic:cNvPicPr>
                    <a:picLocks noChangeAspect="1" noChangeArrowheads="1"/>
                  </pic:cNvPicPr>
                </pic:nvPicPr>
                <pic:blipFill>
                  <a:blip r:embed="rId1"/>
                  <a:srcRect/>
                  <a:stretch>
                    <a:fillRect/>
                  </a:stretch>
                </pic:blipFill>
                <pic:spPr bwMode="auto">
                  <a:xfrm>
                    <a:off x="0" y="0"/>
                    <a:ext cx="2146300" cy="4445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09F76" w14:textId="77777777" w:rsidR="006616E7" w:rsidRDefault="006616E7">
    <w:pPr>
      <w:pStyle w:val="Header"/>
    </w:pPr>
    <w:r>
      <w:rPr>
        <w:noProof/>
        <w:lang w:val="en-US" w:eastAsia="en-US"/>
      </w:rPr>
      <w:drawing>
        <wp:inline distT="0" distB="0" distL="0" distR="0" wp14:anchorId="50FE0409" wp14:editId="3BEDC049">
          <wp:extent cx="2146300" cy="1663700"/>
          <wp:effectExtent l="25400" t="0" r="0" b="0"/>
          <wp:docPr id="5" name="Picture 5" descr=":CoopsEurope_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sEurope_LetterheadHeader.jpg"/>
                  <pic:cNvPicPr>
                    <a:picLocks noChangeAspect="1" noChangeArrowheads="1"/>
                  </pic:cNvPicPr>
                </pic:nvPicPr>
                <pic:blipFill>
                  <a:blip r:embed="rId1"/>
                  <a:srcRect/>
                  <a:stretch>
                    <a:fillRect/>
                  </a:stretch>
                </pic:blipFill>
                <pic:spPr bwMode="auto">
                  <a:xfrm>
                    <a:off x="0" y="0"/>
                    <a:ext cx="2146300" cy="16637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AE5A1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9A2"/>
    <w:rsid w:val="000038A9"/>
    <w:rsid w:val="000F3EC6"/>
    <w:rsid w:val="000F7A82"/>
    <w:rsid w:val="00120BCC"/>
    <w:rsid w:val="001556D5"/>
    <w:rsid w:val="001907BB"/>
    <w:rsid w:val="00212E42"/>
    <w:rsid w:val="00246A90"/>
    <w:rsid w:val="002855EC"/>
    <w:rsid w:val="002D49A2"/>
    <w:rsid w:val="002E0101"/>
    <w:rsid w:val="002F2C32"/>
    <w:rsid w:val="003316CF"/>
    <w:rsid w:val="00344375"/>
    <w:rsid w:val="00363F2F"/>
    <w:rsid w:val="004E3F9F"/>
    <w:rsid w:val="005172A3"/>
    <w:rsid w:val="005459BB"/>
    <w:rsid w:val="00576223"/>
    <w:rsid w:val="00583C0E"/>
    <w:rsid w:val="005A2F90"/>
    <w:rsid w:val="005B6F6C"/>
    <w:rsid w:val="00655486"/>
    <w:rsid w:val="006616E7"/>
    <w:rsid w:val="00691939"/>
    <w:rsid w:val="006B513E"/>
    <w:rsid w:val="0071775C"/>
    <w:rsid w:val="007D4CDE"/>
    <w:rsid w:val="008C6CCD"/>
    <w:rsid w:val="008E1698"/>
    <w:rsid w:val="00904860"/>
    <w:rsid w:val="009765B0"/>
    <w:rsid w:val="009C5135"/>
    <w:rsid w:val="00A17E2C"/>
    <w:rsid w:val="00A6371B"/>
    <w:rsid w:val="00AB4F88"/>
    <w:rsid w:val="00AD2A4A"/>
    <w:rsid w:val="00AD71A1"/>
    <w:rsid w:val="00B40D27"/>
    <w:rsid w:val="00B82103"/>
    <w:rsid w:val="00BD25E9"/>
    <w:rsid w:val="00C26D10"/>
    <w:rsid w:val="00C348DF"/>
    <w:rsid w:val="00C37F56"/>
    <w:rsid w:val="00C52F4B"/>
    <w:rsid w:val="00C61CEB"/>
    <w:rsid w:val="00C82D43"/>
    <w:rsid w:val="00CF4DF8"/>
    <w:rsid w:val="00D03F84"/>
    <w:rsid w:val="00D268EE"/>
    <w:rsid w:val="00D83061"/>
    <w:rsid w:val="00DA14B1"/>
    <w:rsid w:val="00DD4C5C"/>
    <w:rsid w:val="00EA1060"/>
    <w:rsid w:val="00ED1A3B"/>
    <w:rsid w:val="00F14D40"/>
    <w:rsid w:val="00F6652D"/>
    <w:rsid w:val="00F704FD"/>
    <w:rsid w:val="00FE1000"/>
    <w:rsid w:val="00FE189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030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customStyle="1" w:styleId="NoteLevel11">
    <w:name w:val="Note Level 1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customStyle="1" w:styleId="NoteLevel21">
    <w:name w:val="Note Level 21"/>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customStyle="1" w:styleId="NoteLevel31">
    <w:name w:val="Note Level 31"/>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customStyle="1" w:styleId="NoteLevel41">
    <w:name w:val="Note Level 41"/>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customStyle="1" w:styleId="NoteLevel51">
    <w:name w:val="Note Level 51"/>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customStyle="1" w:styleId="NoteLevel61">
    <w:name w:val="Note Level 61"/>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customStyle="1" w:styleId="NoteLevel71">
    <w:name w:val="Note Level 71"/>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customStyle="1" w:styleId="NoteLevel81">
    <w:name w:val="Note Level 81"/>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customStyle="1" w:styleId="NoteLevel91">
    <w:name w:val="Note Level 91"/>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 w:type="character" w:styleId="FollowedHyperlink">
    <w:name w:val="FollowedHyperlink"/>
    <w:basedOn w:val="DefaultParagraphFont"/>
    <w:uiPriority w:val="99"/>
    <w:semiHidden/>
    <w:unhideWhenUsed/>
    <w:rsid w:val="00120BC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customStyle="1" w:styleId="NoteLevel11">
    <w:name w:val="Note Level 1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customStyle="1" w:styleId="NoteLevel21">
    <w:name w:val="Note Level 21"/>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customStyle="1" w:styleId="NoteLevel31">
    <w:name w:val="Note Level 31"/>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customStyle="1" w:styleId="NoteLevel41">
    <w:name w:val="Note Level 41"/>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customStyle="1" w:styleId="NoteLevel51">
    <w:name w:val="Note Level 51"/>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customStyle="1" w:styleId="NoteLevel61">
    <w:name w:val="Note Level 61"/>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customStyle="1" w:styleId="NoteLevel71">
    <w:name w:val="Note Level 71"/>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customStyle="1" w:styleId="NoteLevel81">
    <w:name w:val="Note Level 81"/>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customStyle="1" w:styleId="NoteLevel91">
    <w:name w:val="Note Level 91"/>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 w:type="character" w:styleId="FollowedHyperlink">
    <w:name w:val="FollowedHyperlink"/>
    <w:basedOn w:val="DefaultParagraphFont"/>
    <w:uiPriority w:val="99"/>
    <w:semiHidden/>
    <w:unhideWhenUsed/>
    <w:rsid w:val="00120B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opseurope.coop/about-co-operatives/co-operative-agenda-2020" TargetMode="External"/><Relationship Id="rId9" Type="http://schemas.openxmlformats.org/officeDocument/2006/relationships/hyperlink" Target="mailto:m.nodari@coopseurope.coop" TargetMode="External"/><Relationship Id="rId10" Type="http://schemas.openxmlformats.org/officeDocument/2006/relationships/hyperlink" Target="http://www.coopseurope.coo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493</Words>
  <Characters>2815</Characters>
  <Application>Microsoft Macintosh Word</Application>
  <DocSecurity>0</DocSecurity>
  <Lines>23</Lines>
  <Paragraphs>6</Paragraphs>
  <ScaleCrop>false</ScaleCrop>
  <HeadingPairs>
    <vt:vector size="4" baseType="variant">
      <vt:variant>
        <vt:lpstr>Titre</vt:lpstr>
      </vt:variant>
      <vt:variant>
        <vt:i4>1</vt:i4>
      </vt:variant>
      <vt:variant>
        <vt:lpstr>Titres</vt:lpstr>
      </vt:variant>
      <vt:variant>
        <vt:i4>39</vt:i4>
      </vt:variant>
    </vt:vector>
  </HeadingPairs>
  <TitlesOfParts>
    <vt:vector size="40" baseType="lpstr">
      <vt:lpstr/>
      <vt:lpstr/>
      <vt:lpstr/>
      <vt:lpstr/>
      <vt:lpstr>Press Communique – to be released on 7th July 2012 </vt:lpstr>
      <vt:lpstr/>
      <vt:lpstr>UN Secretary General Ban Ki Moon says co-operatives build a better world</vt:lpstr>
      <vt:lpstr/>
      <vt:lpstr/>
      <vt:lpstr>On 7th July 2012 co-operative businesses around the world celebrate the Internat</vt:lpstr>
      <vt:lpstr/>
      <vt:lpstr>Mr Ban Ki Moon, Secretary General of the United Nations, launched a strong messa</vt:lpstr>
      <vt:lpstr/>
      <vt:lpstr>“Co-operatives empower their members and strengthen communities” said Mr Ban Ki </vt:lpstr>
      <vt:lpstr/>
      <vt:lpstr>“By contributing to human dignity and global solidarity – concluded Mr Ban Ki Mo</vt:lpstr>
      <vt:lpstr/>
      <vt:lpstr>Klaus Niederländer, Director of Cooperatives Europe, said: “The support of the U</vt:lpstr>
      <vt:lpstr/>
      <vt:lpstr>As part of its 2012 activities Cooperatives Europe not only developed a politica</vt:lpstr>
      <vt:lpstr/>
      <vt:lpstr>Notes to the editors </vt:lpstr>
      <vt:lpstr/>
      <vt:lpstr>Cooperatives Europe is the biggest membership organization in Europe promoting t</vt:lpstr>
      <vt:lpstr/>
      <vt:lpstr>A co-operative enterprise is a group of people acting together to meet the commo</vt:lpstr>
      <vt:lpstr/>
      <vt:lpstr>The United Nations proclaimed 2012 International Year of Co-operatives. This is </vt:lpstr>
      <vt:lpstr/>
      <vt:lpstr>Co-operatives for Europe: Moving forward together can be downloaded at the follo</vt:lpstr>
      <vt:lpstr/>
      <vt:lpstr/>
      <vt:lpstr/>
      <vt:lpstr/>
      <vt:lpstr>Contact</vt:lpstr>
      <vt:lpstr/>
      <vt:lpstr>Mirko Nodari</vt:lpstr>
      <vt:lpstr>Communications Officer</vt:lpstr>
      <vt:lpstr>T : +32 2 743 10 33</vt:lpstr>
      <vt:lpstr>m.nodari@coopseurope.coop </vt:lpstr>
    </vt:vector>
  </TitlesOfParts>
  <Company>Cooperatives Europe </Company>
  <LinksUpToDate>false</LinksUpToDate>
  <CharactersWithSpaces>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Because</dc:creator>
  <cp:keywords/>
  <cp:lastModifiedBy>Mirko Nodari</cp:lastModifiedBy>
  <cp:revision>3</cp:revision>
  <cp:lastPrinted>2012-04-26T10:26:00Z</cp:lastPrinted>
  <dcterms:created xsi:type="dcterms:W3CDTF">2012-07-05T15:05:00Z</dcterms:created>
  <dcterms:modified xsi:type="dcterms:W3CDTF">2012-07-05T15:07:00Z</dcterms:modified>
</cp:coreProperties>
</file>