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B70139" w14:textId="77777777" w:rsidR="00995474" w:rsidRPr="00ED2527" w:rsidRDefault="00995474" w:rsidP="00995474">
      <w:pPr>
        <w:pStyle w:val="PlainText"/>
        <w:tabs>
          <w:tab w:val="left" w:pos="3060"/>
        </w:tabs>
        <w:spacing w:line="276" w:lineRule="auto"/>
        <w:ind w:left="851"/>
        <w:rPr>
          <w:rFonts w:ascii="Arial" w:hAnsi="Arial" w:cs="Arial"/>
          <w:bCs/>
          <w:i/>
          <w:iCs/>
          <w:color w:val="787A6A"/>
          <w:sz w:val="18"/>
          <w:szCs w:val="18"/>
          <w:lang w:val="es-ES"/>
        </w:rPr>
      </w:pPr>
    </w:p>
    <w:p w14:paraId="5BA6002E" w14:textId="77777777" w:rsidR="00995474" w:rsidRPr="00ED2527" w:rsidRDefault="00995474" w:rsidP="009E2869">
      <w:pPr>
        <w:pStyle w:val="CorpoA"/>
        <w:spacing w:line="240" w:lineRule="auto"/>
        <w:rPr>
          <w:rFonts w:ascii="Arial" w:hAnsi="Arial"/>
          <w:color w:val="404040"/>
          <w:u w:color="404040"/>
          <w:lang w:val="es-ES"/>
        </w:rPr>
      </w:pPr>
    </w:p>
    <w:p w14:paraId="0A61BD0E" w14:textId="77777777" w:rsidR="00995474" w:rsidRPr="00ED2527" w:rsidRDefault="00995474" w:rsidP="009E2869">
      <w:pPr>
        <w:pStyle w:val="CorpoA"/>
        <w:spacing w:line="240" w:lineRule="auto"/>
        <w:rPr>
          <w:rFonts w:ascii="Arial" w:hAnsi="Arial"/>
          <w:color w:val="404040"/>
          <w:u w:color="404040"/>
          <w:lang w:val="es-ES"/>
        </w:rPr>
      </w:pPr>
    </w:p>
    <w:p w14:paraId="629E7B7B" w14:textId="77777777" w:rsidR="00B90D83" w:rsidRPr="00ED2527" w:rsidRDefault="00995474" w:rsidP="00995474">
      <w:pPr>
        <w:pStyle w:val="CorpoA"/>
        <w:rPr>
          <w:rFonts w:ascii="Arial" w:hAnsi="Arial"/>
          <w:color w:val="EAA362"/>
          <w:sz w:val="36"/>
          <w:szCs w:val="36"/>
          <w:u w:color="404040"/>
          <w:lang w:val="es-ES"/>
        </w:rPr>
      </w:pPr>
      <w:r w:rsidRPr="00ED2527">
        <w:rPr>
          <w:rFonts w:ascii="Arial" w:hAnsi="Arial"/>
          <w:color w:val="EAA362"/>
          <w:sz w:val="36"/>
          <w:szCs w:val="36"/>
          <w:u w:color="404040"/>
          <w:lang w:val="es-ES"/>
        </w:rPr>
        <w:t>Coopera</w:t>
      </w:r>
      <w:r w:rsidR="00F8269A" w:rsidRPr="00ED2527">
        <w:rPr>
          <w:rFonts w:ascii="Arial" w:hAnsi="Arial"/>
          <w:color w:val="EAA362"/>
          <w:sz w:val="36"/>
          <w:szCs w:val="36"/>
          <w:u w:color="404040"/>
          <w:lang w:val="es-ES"/>
        </w:rPr>
        <w:t>ció</w:t>
      </w:r>
      <w:r w:rsidRPr="00ED2527">
        <w:rPr>
          <w:rFonts w:ascii="Arial" w:hAnsi="Arial"/>
          <w:color w:val="EAA362"/>
          <w:sz w:val="36"/>
          <w:szCs w:val="36"/>
          <w:u w:color="404040"/>
          <w:lang w:val="es-ES"/>
        </w:rPr>
        <w:t xml:space="preserve">n </w:t>
      </w:r>
      <w:r w:rsidR="00F8269A" w:rsidRPr="00ED2527">
        <w:rPr>
          <w:rFonts w:ascii="Arial" w:hAnsi="Arial"/>
          <w:color w:val="EAA362"/>
          <w:sz w:val="36"/>
          <w:szCs w:val="36"/>
          <w:u w:color="404040"/>
          <w:lang w:val="es-ES"/>
        </w:rPr>
        <w:t>entre América Latina y Europa</w:t>
      </w:r>
      <w:r w:rsidRPr="00ED2527">
        <w:rPr>
          <w:rFonts w:ascii="Arial" w:hAnsi="Arial"/>
          <w:color w:val="EAA362"/>
          <w:sz w:val="36"/>
          <w:szCs w:val="36"/>
          <w:u w:color="404040"/>
          <w:lang w:val="es-ES"/>
        </w:rPr>
        <w:t xml:space="preserve">: </w:t>
      </w:r>
    </w:p>
    <w:p w14:paraId="74F3FCC4" w14:textId="77777777" w:rsidR="00995474" w:rsidRPr="00ED2527" w:rsidRDefault="00F8269A" w:rsidP="00995474">
      <w:pPr>
        <w:pStyle w:val="CorpoA"/>
        <w:rPr>
          <w:rFonts w:ascii="Arial" w:hAnsi="Arial"/>
          <w:color w:val="EAA362"/>
          <w:sz w:val="36"/>
          <w:szCs w:val="36"/>
          <w:u w:color="404040"/>
          <w:lang w:val="es-ES"/>
        </w:rPr>
      </w:pPr>
      <w:r w:rsidRPr="00ED2527">
        <w:rPr>
          <w:rFonts w:ascii="Arial" w:hAnsi="Arial"/>
          <w:color w:val="EAA362"/>
          <w:sz w:val="36"/>
          <w:szCs w:val="36"/>
          <w:u w:color="404040"/>
          <w:lang w:val="es-ES"/>
        </w:rPr>
        <w:t>Contribuciones para un desarrollo sostenible e inclusivo</w:t>
      </w:r>
    </w:p>
    <w:p w14:paraId="4F34D84C" w14:textId="77777777" w:rsidR="00995474" w:rsidRPr="00ED2527" w:rsidRDefault="00995474" w:rsidP="00995474">
      <w:pPr>
        <w:pStyle w:val="CorpoA"/>
        <w:rPr>
          <w:rFonts w:ascii="Arial" w:hAnsi="Arial"/>
          <w:color w:val="404040"/>
          <w:u w:color="404040"/>
          <w:lang w:val="es-ES"/>
        </w:rPr>
      </w:pPr>
    </w:p>
    <w:p w14:paraId="395AC76F" w14:textId="77777777" w:rsidR="00995474" w:rsidRPr="00ED2527" w:rsidRDefault="00995474" w:rsidP="00995474">
      <w:pPr>
        <w:pStyle w:val="CorpoA"/>
        <w:rPr>
          <w:rFonts w:ascii="Arial" w:hAnsi="Arial"/>
          <w:color w:val="404040"/>
          <w:u w:color="404040"/>
          <w:lang w:val="es-ES"/>
        </w:rPr>
      </w:pPr>
    </w:p>
    <w:p w14:paraId="6AA1AF69" w14:textId="77777777" w:rsidR="00995474" w:rsidRPr="00ED2527" w:rsidRDefault="00995474" w:rsidP="00995474">
      <w:pPr>
        <w:pStyle w:val="CorpoA"/>
        <w:rPr>
          <w:rFonts w:ascii="Arial" w:hAnsi="Arial"/>
          <w:color w:val="88AE9D"/>
          <w:u w:color="404040"/>
          <w:lang w:val="es-ES"/>
        </w:rPr>
      </w:pPr>
      <w:r w:rsidRPr="00ED2527">
        <w:rPr>
          <w:rFonts w:ascii="Arial" w:hAnsi="Arial"/>
          <w:color w:val="88AE9D"/>
          <w:u w:color="404040"/>
          <w:lang w:val="es-ES"/>
        </w:rPr>
        <w:t>Cartagena, Colombia, 5</w:t>
      </w:r>
      <w:r w:rsidR="00F8269A" w:rsidRPr="00ED2527">
        <w:rPr>
          <w:rFonts w:ascii="Arial" w:hAnsi="Arial"/>
          <w:color w:val="88AE9D"/>
          <w:u w:color="404040"/>
          <w:lang w:val="es-ES"/>
        </w:rPr>
        <w:t xml:space="preserve"> de</w:t>
      </w:r>
      <w:r w:rsidR="00313958">
        <w:rPr>
          <w:rFonts w:ascii="Arial" w:hAnsi="Arial"/>
          <w:color w:val="88AE9D"/>
          <w:u w:color="404040"/>
          <w:lang w:val="es-ES"/>
        </w:rPr>
        <w:t xml:space="preserve"> </w:t>
      </w:r>
      <w:r w:rsidR="00F8269A" w:rsidRPr="00ED2527">
        <w:rPr>
          <w:rFonts w:ascii="Arial" w:hAnsi="Arial"/>
          <w:color w:val="88AE9D"/>
          <w:u w:color="404040"/>
          <w:lang w:val="es-ES"/>
        </w:rPr>
        <w:t>n</w:t>
      </w:r>
      <w:r w:rsidRPr="00ED2527">
        <w:rPr>
          <w:rFonts w:ascii="Arial" w:hAnsi="Arial"/>
          <w:color w:val="88AE9D"/>
          <w:u w:color="404040"/>
          <w:lang w:val="es-ES"/>
        </w:rPr>
        <w:t>ov</w:t>
      </w:r>
      <w:r w:rsidR="00F8269A" w:rsidRPr="00ED2527">
        <w:rPr>
          <w:rFonts w:ascii="Arial" w:hAnsi="Arial"/>
          <w:color w:val="88AE9D"/>
          <w:u w:color="404040"/>
          <w:lang w:val="es-ES"/>
        </w:rPr>
        <w:t>i</w:t>
      </w:r>
      <w:r w:rsidRPr="00ED2527">
        <w:rPr>
          <w:rFonts w:ascii="Arial" w:hAnsi="Arial"/>
          <w:color w:val="88AE9D"/>
          <w:u w:color="404040"/>
          <w:lang w:val="es-ES"/>
        </w:rPr>
        <w:t>e</w:t>
      </w:r>
      <w:r w:rsidR="00ED2527">
        <w:rPr>
          <w:rFonts w:ascii="Arial" w:hAnsi="Arial"/>
          <w:color w:val="88AE9D"/>
          <w:u w:color="404040"/>
          <w:lang w:val="es-ES"/>
        </w:rPr>
        <w:t>m</w:t>
      </w:r>
      <w:r w:rsidR="00F8269A" w:rsidRPr="00ED2527">
        <w:rPr>
          <w:rFonts w:ascii="Arial" w:hAnsi="Arial"/>
          <w:color w:val="88AE9D"/>
          <w:u w:color="404040"/>
          <w:lang w:val="es-ES"/>
        </w:rPr>
        <w:t>bre de</w:t>
      </w:r>
      <w:r w:rsidRPr="00ED2527">
        <w:rPr>
          <w:rFonts w:ascii="Arial" w:hAnsi="Arial"/>
          <w:color w:val="88AE9D"/>
          <w:u w:color="404040"/>
          <w:lang w:val="es-ES"/>
        </w:rPr>
        <w:t xml:space="preserve"> 2014</w:t>
      </w:r>
    </w:p>
    <w:p w14:paraId="57D330ED" w14:textId="77777777" w:rsidR="00F7416D" w:rsidRPr="00ED2527" w:rsidRDefault="00F7416D" w:rsidP="00995474">
      <w:pPr>
        <w:pStyle w:val="CorpoA"/>
        <w:rPr>
          <w:rFonts w:ascii="Arial" w:hAnsi="Arial"/>
          <w:color w:val="88AE9D"/>
          <w:u w:color="404040"/>
          <w:lang w:val="es-ES"/>
        </w:rPr>
      </w:pPr>
    </w:p>
    <w:p w14:paraId="5C08CF82" w14:textId="77777777" w:rsidR="00F7416D" w:rsidRPr="00ED2527" w:rsidRDefault="00F7416D" w:rsidP="00995474">
      <w:pPr>
        <w:pStyle w:val="CorpoA"/>
        <w:rPr>
          <w:rFonts w:ascii="Arial" w:hAnsi="Arial"/>
          <w:color w:val="88AE9D"/>
          <w:u w:color="404040"/>
          <w:lang w:val="es-ES"/>
        </w:rPr>
      </w:pPr>
    </w:p>
    <w:p w14:paraId="590D9F24" w14:textId="69E1C6D5" w:rsidR="00995474" w:rsidRPr="00ED2527" w:rsidRDefault="00163E67" w:rsidP="00995474">
      <w:pPr>
        <w:pStyle w:val="CorpoA"/>
        <w:rPr>
          <w:rFonts w:ascii="Arial" w:hAnsi="Arial"/>
          <w:color w:val="404040"/>
          <w:u w:color="404040"/>
          <w:lang w:val="es-ES"/>
        </w:rPr>
      </w:pPr>
      <w:r>
        <w:rPr>
          <w:rFonts w:ascii="Arial" w:hAnsi="Arial"/>
          <w:noProof/>
          <w:color w:val="404040"/>
          <w:u w:color="404040"/>
          <w:lang w:eastAsia="en-US"/>
        </w:rPr>
        <w:drawing>
          <wp:anchor distT="0" distB="0" distL="114300" distR="114300" simplePos="0" relativeHeight="251659264" behindDoc="0" locked="0" layoutInCell="1" allowOverlap="1" wp14:anchorId="1595C44E" wp14:editId="2D989F88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5751195" cy="3914140"/>
            <wp:effectExtent l="0" t="0" r="0" b="0"/>
            <wp:wrapSquare wrapText="bothSides"/>
            <wp:docPr id="5" name="Image 5" descr="PRIVE_CARMEN:EVENTS:2014:2014_Cartagena seminar:Cartagena-girl-program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VE_CARMEN:EVENTS:2014:2014_Cartagena seminar:Cartagena-girl-programm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F1E03" w14:textId="77777777" w:rsidR="00995474" w:rsidRPr="00ED2527" w:rsidRDefault="00995474" w:rsidP="00995474">
      <w:pPr>
        <w:pStyle w:val="CorpoA"/>
        <w:rPr>
          <w:rFonts w:ascii="Arial" w:hAnsi="Arial"/>
          <w:color w:val="404040"/>
          <w:u w:color="404040"/>
          <w:lang w:val="es-ES"/>
        </w:rPr>
      </w:pPr>
    </w:p>
    <w:p w14:paraId="454F558C" w14:textId="094BC0BD" w:rsidR="00995474" w:rsidRPr="002C7D3B" w:rsidRDefault="006F00A8" w:rsidP="00995474">
      <w:pPr>
        <w:pStyle w:val="CorpoA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>Programa</w:t>
      </w:r>
    </w:p>
    <w:p w14:paraId="7A4B5164" w14:textId="77777777" w:rsidR="006F00A8" w:rsidRDefault="00CF4370" w:rsidP="00995474">
      <w:pPr>
        <w:pStyle w:val="CorpoA"/>
        <w:rPr>
          <w:rFonts w:ascii="Arial" w:hAnsi="Arial"/>
          <w:color w:val="8A8D7C"/>
          <w:u w:color="404040"/>
          <w:lang w:val="es-ES"/>
        </w:rPr>
      </w:pPr>
      <w:r w:rsidRPr="002C7D3B">
        <w:rPr>
          <w:rFonts w:ascii="Arial" w:hAnsi="Arial"/>
          <w:color w:val="8A8D7C"/>
          <w:u w:color="404040"/>
          <w:lang w:val="es-ES"/>
        </w:rPr>
        <w:t>Interpretación inglés</w:t>
      </w:r>
      <w:r w:rsidR="00ED2527" w:rsidRPr="002C7D3B">
        <w:rPr>
          <w:rFonts w:ascii="Arial" w:hAnsi="Arial"/>
          <w:color w:val="8A8D7C"/>
          <w:u w:color="404040"/>
          <w:lang w:val="es-ES"/>
        </w:rPr>
        <w:t>/</w:t>
      </w:r>
      <w:r w:rsidRPr="002C7D3B">
        <w:rPr>
          <w:rFonts w:ascii="Arial" w:hAnsi="Arial"/>
          <w:color w:val="8A8D7C"/>
          <w:u w:color="404040"/>
          <w:lang w:val="es-ES"/>
        </w:rPr>
        <w:t>español disponible</w:t>
      </w:r>
    </w:p>
    <w:p w14:paraId="62453919" w14:textId="2AD715D4" w:rsidR="00995474" w:rsidRPr="00ED2527" w:rsidRDefault="006F00A8" w:rsidP="00995474">
      <w:pPr>
        <w:pStyle w:val="CorpoA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 xml:space="preserve">Seminario incluido dentro de la </w:t>
      </w:r>
      <w:r w:rsidR="00F8269A" w:rsidRPr="002C7D3B">
        <w:rPr>
          <w:rFonts w:ascii="Arial" w:hAnsi="Arial"/>
          <w:color w:val="8A8D7C"/>
          <w:u w:color="404040"/>
          <w:lang w:val="es-ES"/>
        </w:rPr>
        <w:t>Cumbre Cooperativa de las Américas</w:t>
      </w:r>
    </w:p>
    <w:p w14:paraId="14AC51D2" w14:textId="77777777" w:rsidR="00995474" w:rsidRPr="00ED2527" w:rsidRDefault="00995474" w:rsidP="009E2869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31CBA1AF" w14:textId="77777777" w:rsidR="00995474" w:rsidRPr="00ED2527" w:rsidRDefault="00995474" w:rsidP="009E2869">
      <w:pPr>
        <w:pStyle w:val="CorpoA"/>
        <w:spacing w:line="240" w:lineRule="auto"/>
        <w:rPr>
          <w:rFonts w:ascii="Arial" w:hAnsi="Arial"/>
          <w:color w:val="404040"/>
          <w:u w:color="404040"/>
          <w:lang w:val="es-ES"/>
        </w:rPr>
      </w:pPr>
    </w:p>
    <w:p w14:paraId="6C06797C" w14:textId="77777777" w:rsidR="00995474" w:rsidRPr="00ED2527" w:rsidRDefault="00995474" w:rsidP="009E2869">
      <w:pPr>
        <w:pStyle w:val="CorpoA"/>
        <w:spacing w:line="240" w:lineRule="auto"/>
        <w:rPr>
          <w:rFonts w:ascii="Arial" w:hAnsi="Arial"/>
          <w:color w:val="404040"/>
          <w:u w:color="404040"/>
          <w:lang w:val="es-ES"/>
        </w:rPr>
      </w:pPr>
    </w:p>
    <w:p w14:paraId="4F6F6BC1" w14:textId="77777777" w:rsidR="00995474" w:rsidRPr="00ED2527" w:rsidRDefault="00995474" w:rsidP="009E2869">
      <w:pPr>
        <w:pStyle w:val="CorpoA"/>
        <w:spacing w:line="240" w:lineRule="auto"/>
        <w:rPr>
          <w:rFonts w:ascii="Arial" w:hAnsi="Arial"/>
          <w:color w:val="404040"/>
          <w:u w:color="404040"/>
          <w:lang w:val="es-ES"/>
        </w:rPr>
      </w:pPr>
    </w:p>
    <w:p w14:paraId="00859F90" w14:textId="77777777" w:rsidR="009E2869" w:rsidRPr="00ED2527" w:rsidRDefault="009E2869">
      <w:pPr>
        <w:pStyle w:val="CorpoA"/>
        <w:spacing w:line="240" w:lineRule="auto"/>
        <w:rPr>
          <w:rFonts w:ascii="Arial" w:hAnsi="Arial"/>
          <w:color w:val="404040"/>
          <w:u w:color="404040"/>
          <w:lang w:val="es-ES"/>
        </w:rPr>
      </w:pPr>
    </w:p>
    <w:p w14:paraId="4C3339DE" w14:textId="77777777" w:rsidR="00575585" w:rsidRPr="00ED2527" w:rsidRDefault="00575585" w:rsidP="00575585">
      <w:pPr>
        <w:rPr>
          <w:rFonts w:ascii="Arial" w:hAnsi="Arial"/>
          <w:color w:val="EAA362"/>
          <w:sz w:val="28"/>
          <w:szCs w:val="28"/>
          <w:lang w:val="es-ES"/>
        </w:rPr>
      </w:pPr>
    </w:p>
    <w:p w14:paraId="1F6A5BBF" w14:textId="26095634" w:rsidR="002C7D3B" w:rsidRDefault="00DC4575" w:rsidP="008D41DA">
      <w:pPr>
        <w:rPr>
          <w:rFonts w:ascii="Arial" w:hAnsi="Arial"/>
          <w:color w:val="EAA362"/>
          <w:sz w:val="28"/>
          <w:szCs w:val="28"/>
          <w:lang w:val="es-ES"/>
        </w:rPr>
      </w:pPr>
      <w:r>
        <w:rPr>
          <w:rFonts w:ascii="Arial" w:hAnsi="Arial"/>
          <w:color w:val="EAA362"/>
          <w:sz w:val="28"/>
          <w:szCs w:val="28"/>
          <w:lang w:val="es-ES"/>
        </w:rPr>
        <w:lastRenderedPageBreak/>
        <w:t>Registro</w:t>
      </w:r>
      <w:r w:rsidR="002C7D3B">
        <w:rPr>
          <w:rFonts w:ascii="Arial" w:hAnsi="Arial"/>
          <w:color w:val="EAA362"/>
          <w:sz w:val="28"/>
          <w:szCs w:val="28"/>
          <w:lang w:val="es-ES"/>
        </w:rPr>
        <w:t xml:space="preserve"> </w:t>
      </w:r>
      <w:r w:rsidRPr="00ED2527">
        <w:rPr>
          <w:rFonts w:ascii="Arial" w:hAnsi="Arial"/>
          <w:color w:val="EAA362"/>
          <w:sz w:val="28"/>
          <w:szCs w:val="28"/>
          <w:lang w:val="es-ES"/>
        </w:rPr>
        <w:t>|</w:t>
      </w:r>
      <w:r>
        <w:rPr>
          <w:rFonts w:ascii="Arial" w:hAnsi="Arial"/>
          <w:color w:val="EAA362"/>
          <w:sz w:val="28"/>
          <w:szCs w:val="28"/>
          <w:lang w:val="es-ES"/>
        </w:rPr>
        <w:t xml:space="preserve"> </w:t>
      </w:r>
      <w:r w:rsidR="002C7D3B">
        <w:rPr>
          <w:rFonts w:ascii="Arial" w:hAnsi="Arial"/>
          <w:color w:val="EAA362"/>
          <w:sz w:val="28"/>
          <w:szCs w:val="28"/>
          <w:lang w:val="es-ES"/>
        </w:rPr>
        <w:t>8.45</w:t>
      </w:r>
    </w:p>
    <w:p w14:paraId="50513218" w14:textId="77777777" w:rsidR="00233A13" w:rsidRPr="00C60FAE" w:rsidRDefault="00233A13" w:rsidP="008D41DA">
      <w:pPr>
        <w:rPr>
          <w:rFonts w:ascii="Arial" w:hAnsi="Arial"/>
          <w:color w:val="EAA362"/>
          <w:sz w:val="22"/>
          <w:szCs w:val="22"/>
          <w:lang w:val="es-ES"/>
        </w:rPr>
      </w:pPr>
    </w:p>
    <w:p w14:paraId="643FDCC7" w14:textId="2F9D5F6A" w:rsidR="00352E69" w:rsidRPr="00ED2527" w:rsidRDefault="00CF4370" w:rsidP="008D41DA">
      <w:pPr>
        <w:rPr>
          <w:rFonts w:ascii="Arial" w:hAnsi="Arial"/>
          <w:color w:val="EAA362"/>
          <w:sz w:val="28"/>
          <w:szCs w:val="28"/>
          <w:lang w:val="es-ES"/>
        </w:rPr>
      </w:pPr>
      <w:r w:rsidRPr="00ED2527">
        <w:rPr>
          <w:rFonts w:ascii="Arial" w:hAnsi="Arial"/>
          <w:color w:val="EAA362"/>
          <w:sz w:val="28"/>
          <w:szCs w:val="28"/>
          <w:lang w:val="es-ES"/>
        </w:rPr>
        <w:t>Sesión matutina</w:t>
      </w:r>
      <w:r w:rsidR="001C75E3" w:rsidRPr="00ED2527">
        <w:rPr>
          <w:rFonts w:ascii="Arial" w:hAnsi="Arial"/>
          <w:color w:val="EAA362"/>
          <w:sz w:val="28"/>
          <w:szCs w:val="28"/>
          <w:lang w:val="es-ES"/>
        </w:rPr>
        <w:t xml:space="preserve"> |</w:t>
      </w:r>
      <w:r w:rsidR="002C7D3B">
        <w:rPr>
          <w:rFonts w:ascii="Arial" w:hAnsi="Arial"/>
          <w:color w:val="EAA362"/>
          <w:sz w:val="28"/>
          <w:szCs w:val="28"/>
          <w:lang w:val="es-ES"/>
        </w:rPr>
        <w:t xml:space="preserve"> 9.15 – 13.00</w:t>
      </w:r>
      <w:r w:rsidR="005C4D08" w:rsidRPr="00ED2527">
        <w:rPr>
          <w:rFonts w:ascii="Arial" w:hAnsi="Arial"/>
          <w:color w:val="EAA362"/>
          <w:sz w:val="28"/>
          <w:szCs w:val="28"/>
          <w:lang w:val="es-ES"/>
        </w:rPr>
        <w:tab/>
      </w:r>
    </w:p>
    <w:p w14:paraId="0105A40D" w14:textId="77777777" w:rsidR="009E2869" w:rsidRPr="00ED2527" w:rsidRDefault="009E2869">
      <w:pPr>
        <w:pStyle w:val="CorpoA"/>
        <w:spacing w:line="240" w:lineRule="auto"/>
        <w:rPr>
          <w:rFonts w:ascii="Arial" w:hAnsi="Arial"/>
          <w:b/>
          <w:color w:val="404040"/>
          <w:u w:color="404040"/>
          <w:lang w:val="es-ES"/>
        </w:rPr>
      </w:pPr>
    </w:p>
    <w:p w14:paraId="50732D76" w14:textId="77777777" w:rsidR="002339F7" w:rsidRPr="00ED2527" w:rsidRDefault="00CF4370">
      <w:pPr>
        <w:pStyle w:val="CorpoA"/>
        <w:spacing w:line="240" w:lineRule="auto"/>
        <w:rPr>
          <w:rFonts w:ascii="Arial" w:hAnsi="Arial"/>
          <w:color w:val="88AE9D"/>
          <w:sz w:val="28"/>
          <w:szCs w:val="28"/>
          <w:u w:color="404040"/>
          <w:lang w:val="es-ES"/>
        </w:rPr>
      </w:pPr>
      <w:r w:rsidRPr="00ED2527">
        <w:rPr>
          <w:rFonts w:ascii="Arial" w:hAnsi="Arial"/>
          <w:color w:val="88AE9D"/>
          <w:sz w:val="28"/>
          <w:szCs w:val="28"/>
          <w:u w:color="404040"/>
          <w:lang w:val="es-ES"/>
        </w:rPr>
        <w:t>Inclusión social a través de la colaboración entre cooperativas</w:t>
      </w:r>
    </w:p>
    <w:p w14:paraId="428F9FF8" w14:textId="77777777" w:rsidR="00CF4370" w:rsidRPr="002C7D3B" w:rsidRDefault="00CF4370" w:rsidP="00C60FAE">
      <w:pPr>
        <w:pStyle w:val="CorpoA"/>
        <w:spacing w:before="120" w:line="240" w:lineRule="auto"/>
        <w:rPr>
          <w:rFonts w:ascii="Arial" w:hAnsi="Arial"/>
          <w:color w:val="8A8D7C"/>
          <w:u w:color="404040"/>
          <w:lang w:val="es-ES"/>
        </w:rPr>
      </w:pPr>
      <w:r w:rsidRPr="002C7D3B">
        <w:rPr>
          <w:rFonts w:ascii="Arial" w:hAnsi="Arial"/>
          <w:color w:val="8A8D7C"/>
          <w:u w:color="404040"/>
          <w:lang w:val="es-ES"/>
        </w:rPr>
        <w:t>La colaboración entre las cooperativas de América Latina y Europa brinda oportunidades para el desarrollo creciente y el establecimiento de sinergias. El papel de las comunidades locales en este tipo de procesos es central y la inclusión social puede conseguirse a través de diferentes formas de colaboración y empoderamiento.</w:t>
      </w:r>
    </w:p>
    <w:p w14:paraId="1AF8C057" w14:textId="77777777" w:rsidR="007179BD" w:rsidRPr="002C7D3B" w:rsidRDefault="007179BD" w:rsidP="007179BD">
      <w:pPr>
        <w:pStyle w:val="CorpoA"/>
        <w:spacing w:line="240" w:lineRule="auto"/>
        <w:rPr>
          <w:rFonts w:ascii="Arial" w:eastAsia="Arial Bold" w:hAnsi="Arial" w:cs="Arial Bold"/>
          <w:color w:val="8A8D7C"/>
          <w:u w:color="404040"/>
          <w:lang w:val="es-ES"/>
        </w:rPr>
      </w:pPr>
    </w:p>
    <w:p w14:paraId="53F79BE0" w14:textId="0CCA80F7" w:rsidR="007179BD" w:rsidRPr="002C7D3B" w:rsidRDefault="002C7D3B" w:rsidP="007179BD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>B</w:t>
      </w:r>
      <w:r w:rsidR="00CF4370" w:rsidRPr="002C7D3B">
        <w:rPr>
          <w:rFonts w:ascii="Arial" w:hAnsi="Arial"/>
          <w:color w:val="8A8D7C"/>
          <w:u w:color="404040"/>
          <w:lang w:val="es-ES"/>
        </w:rPr>
        <w:t xml:space="preserve">ienvenida </w:t>
      </w:r>
      <w:r w:rsidR="00DA74A9" w:rsidRPr="002C7D3B">
        <w:rPr>
          <w:rFonts w:ascii="Arial" w:hAnsi="Arial"/>
          <w:color w:val="8A8D7C"/>
          <w:u w:color="404040"/>
          <w:lang w:val="es-ES"/>
        </w:rPr>
        <w:t>de Cooperativas de las Américas</w:t>
      </w:r>
      <w:r w:rsidR="00313958" w:rsidRPr="002C7D3B">
        <w:rPr>
          <w:rFonts w:ascii="Arial" w:hAnsi="Arial"/>
          <w:color w:val="8A8D7C"/>
          <w:u w:color="404040"/>
          <w:lang w:val="es-ES"/>
        </w:rPr>
        <w:t xml:space="preserve"> </w:t>
      </w:r>
      <w:r w:rsidR="00DA74A9" w:rsidRPr="002C7D3B">
        <w:rPr>
          <w:rFonts w:ascii="Arial" w:hAnsi="Arial"/>
          <w:color w:val="8A8D7C"/>
          <w:u w:color="404040"/>
          <w:lang w:val="es-ES"/>
        </w:rPr>
        <w:t>y</w:t>
      </w:r>
      <w:r w:rsidR="00EA43E2">
        <w:rPr>
          <w:rFonts w:ascii="Arial" w:hAnsi="Arial"/>
          <w:color w:val="8A8D7C"/>
          <w:u w:color="404040"/>
          <w:lang w:val="es-ES"/>
        </w:rPr>
        <w:t xml:space="preserve"> Cooperatives </w:t>
      </w:r>
      <w:proofErr w:type="spellStart"/>
      <w:r w:rsidR="00EA43E2">
        <w:rPr>
          <w:rFonts w:ascii="Arial" w:hAnsi="Arial"/>
          <w:color w:val="8A8D7C"/>
          <w:u w:color="404040"/>
          <w:lang w:val="es-ES"/>
        </w:rPr>
        <w:t>Europe</w:t>
      </w:r>
      <w:proofErr w:type="spellEnd"/>
      <w:r w:rsidR="00EA43E2">
        <w:rPr>
          <w:rFonts w:ascii="Arial" w:hAnsi="Arial"/>
          <w:color w:val="8A8D7C"/>
          <w:u w:color="404040"/>
          <w:lang w:val="es-ES"/>
        </w:rPr>
        <w:t xml:space="preserve"> | </w:t>
      </w:r>
      <w:r>
        <w:rPr>
          <w:rFonts w:ascii="Arial" w:hAnsi="Arial"/>
          <w:color w:val="8A8D7C"/>
          <w:u w:color="404040"/>
          <w:lang w:val="es-ES"/>
        </w:rPr>
        <w:t>9:15 – 9.45</w:t>
      </w:r>
    </w:p>
    <w:p w14:paraId="5D23CB25" w14:textId="77777777" w:rsidR="007179BD" w:rsidRPr="002C7D3B" w:rsidRDefault="00017B77" w:rsidP="007179BD">
      <w:pPr>
        <w:pStyle w:val="CorpoA"/>
        <w:numPr>
          <w:ilvl w:val="0"/>
          <w:numId w:val="40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2C7D3B">
        <w:rPr>
          <w:rFonts w:ascii="Arial" w:hAnsi="Arial"/>
          <w:color w:val="8A8D7C"/>
          <w:u w:color="404040"/>
          <w:lang w:val="es-ES"/>
        </w:rPr>
        <w:t>Ram</w:t>
      </w:r>
      <w:r w:rsidR="00DA74A9" w:rsidRPr="002C7D3B">
        <w:rPr>
          <w:rFonts w:ascii="Arial" w:hAnsi="Arial"/>
          <w:color w:val="8A8D7C"/>
          <w:u w:color="404040"/>
          <w:lang w:val="es-ES"/>
        </w:rPr>
        <w:t>ó</w:t>
      </w:r>
      <w:r w:rsidRPr="002C7D3B">
        <w:rPr>
          <w:rFonts w:ascii="Arial" w:hAnsi="Arial"/>
          <w:color w:val="8A8D7C"/>
          <w:u w:color="404040"/>
          <w:lang w:val="es-ES"/>
        </w:rPr>
        <w:t xml:space="preserve">n Imperial </w:t>
      </w:r>
      <w:r w:rsidR="00DA74A9" w:rsidRPr="002C7D3B">
        <w:rPr>
          <w:rFonts w:ascii="Arial" w:hAnsi="Arial"/>
          <w:color w:val="8A8D7C"/>
          <w:u w:color="404040"/>
          <w:lang w:val="es-ES"/>
        </w:rPr>
        <w:t xml:space="preserve">- </w:t>
      </w:r>
      <w:r w:rsidRPr="002C7D3B">
        <w:rPr>
          <w:rFonts w:ascii="Arial" w:hAnsi="Arial"/>
          <w:color w:val="8A8D7C"/>
          <w:u w:color="404040"/>
          <w:lang w:val="es-ES"/>
        </w:rPr>
        <w:t>President</w:t>
      </w:r>
      <w:r w:rsidR="00DA74A9" w:rsidRPr="002C7D3B">
        <w:rPr>
          <w:rFonts w:ascii="Arial" w:hAnsi="Arial"/>
          <w:color w:val="8A8D7C"/>
          <w:u w:color="404040"/>
          <w:lang w:val="es-ES"/>
        </w:rPr>
        <w:t>e</w:t>
      </w:r>
      <w:r w:rsidR="00313958" w:rsidRPr="002C7D3B">
        <w:rPr>
          <w:rFonts w:ascii="Arial" w:hAnsi="Arial"/>
          <w:color w:val="8A8D7C"/>
          <w:u w:color="404040"/>
          <w:lang w:val="es-ES"/>
        </w:rPr>
        <w:t xml:space="preserve"> </w:t>
      </w:r>
      <w:r w:rsidR="00DA74A9" w:rsidRPr="002C7D3B">
        <w:rPr>
          <w:rFonts w:ascii="Arial" w:hAnsi="Arial"/>
          <w:color w:val="8A8D7C"/>
          <w:u w:color="404040"/>
          <w:lang w:val="es-ES"/>
        </w:rPr>
        <w:t>de</w:t>
      </w:r>
      <w:r w:rsidR="00313958" w:rsidRPr="002C7D3B">
        <w:rPr>
          <w:rFonts w:ascii="Arial" w:hAnsi="Arial"/>
          <w:color w:val="8A8D7C"/>
          <w:u w:color="404040"/>
          <w:lang w:val="es-ES"/>
        </w:rPr>
        <w:t xml:space="preserve"> </w:t>
      </w:r>
      <w:r w:rsidR="005410E0" w:rsidRPr="002C7D3B">
        <w:rPr>
          <w:rFonts w:ascii="Arial" w:hAnsi="Arial"/>
          <w:color w:val="8A8D7C"/>
          <w:u w:color="404040"/>
          <w:lang w:val="es-ES"/>
        </w:rPr>
        <w:t>Co</w:t>
      </w:r>
      <w:r w:rsidR="007179BD" w:rsidRPr="002C7D3B">
        <w:rPr>
          <w:rFonts w:ascii="Arial" w:hAnsi="Arial"/>
          <w:color w:val="8A8D7C"/>
          <w:u w:color="404040"/>
          <w:lang w:val="es-ES"/>
        </w:rPr>
        <w:t>operativ</w:t>
      </w:r>
      <w:r w:rsidR="00DA74A9" w:rsidRPr="002C7D3B">
        <w:rPr>
          <w:rFonts w:ascii="Arial" w:hAnsi="Arial"/>
          <w:color w:val="8A8D7C"/>
          <w:u w:color="404040"/>
          <w:lang w:val="es-ES"/>
        </w:rPr>
        <w:t>a</w:t>
      </w:r>
      <w:r w:rsidR="007179BD" w:rsidRPr="002C7D3B">
        <w:rPr>
          <w:rFonts w:ascii="Arial" w:hAnsi="Arial"/>
          <w:color w:val="8A8D7C"/>
          <w:u w:color="404040"/>
          <w:lang w:val="es-ES"/>
        </w:rPr>
        <w:t xml:space="preserve">s </w:t>
      </w:r>
      <w:r w:rsidR="00DA74A9" w:rsidRPr="002C7D3B">
        <w:rPr>
          <w:rFonts w:ascii="Arial" w:hAnsi="Arial"/>
          <w:color w:val="8A8D7C"/>
          <w:u w:color="404040"/>
          <w:lang w:val="es-ES"/>
        </w:rPr>
        <w:t>de</w:t>
      </w:r>
      <w:r w:rsidR="00313958" w:rsidRPr="002C7D3B">
        <w:rPr>
          <w:rFonts w:ascii="Arial" w:hAnsi="Arial"/>
          <w:color w:val="8A8D7C"/>
          <w:u w:color="404040"/>
          <w:lang w:val="es-ES"/>
        </w:rPr>
        <w:t xml:space="preserve"> </w:t>
      </w:r>
      <w:r w:rsidR="00DA74A9" w:rsidRPr="002C7D3B">
        <w:rPr>
          <w:rFonts w:ascii="Arial" w:hAnsi="Arial"/>
          <w:color w:val="8A8D7C"/>
          <w:u w:color="404040"/>
          <w:lang w:val="es-ES"/>
        </w:rPr>
        <w:t>las</w:t>
      </w:r>
      <w:r w:rsidR="007179BD" w:rsidRPr="002C7D3B">
        <w:rPr>
          <w:rFonts w:ascii="Arial" w:hAnsi="Arial"/>
          <w:color w:val="8A8D7C"/>
          <w:u w:color="404040"/>
          <w:lang w:val="es-ES"/>
        </w:rPr>
        <w:t xml:space="preserve"> Am</w:t>
      </w:r>
      <w:r w:rsidR="00DA74A9" w:rsidRPr="002C7D3B">
        <w:rPr>
          <w:rFonts w:ascii="Arial" w:hAnsi="Arial"/>
          <w:color w:val="8A8D7C"/>
          <w:u w:color="404040"/>
          <w:lang w:val="es-ES"/>
        </w:rPr>
        <w:t>é</w:t>
      </w:r>
      <w:r w:rsidR="007179BD" w:rsidRPr="002C7D3B">
        <w:rPr>
          <w:rFonts w:ascii="Arial" w:hAnsi="Arial"/>
          <w:color w:val="8A8D7C"/>
          <w:u w:color="404040"/>
          <w:lang w:val="es-ES"/>
        </w:rPr>
        <w:t>ricas</w:t>
      </w:r>
      <w:r w:rsidRPr="002C7D3B">
        <w:rPr>
          <w:rFonts w:ascii="Arial" w:hAnsi="Arial"/>
          <w:color w:val="8A8D7C"/>
          <w:u w:color="404040"/>
          <w:lang w:val="es-ES"/>
        </w:rPr>
        <w:t>.</w:t>
      </w:r>
    </w:p>
    <w:p w14:paraId="4135446D" w14:textId="57F3FFFB" w:rsidR="007179BD" w:rsidRPr="002C7D3B" w:rsidRDefault="009E2869" w:rsidP="007179BD">
      <w:pPr>
        <w:pStyle w:val="CorpoA"/>
        <w:numPr>
          <w:ilvl w:val="0"/>
          <w:numId w:val="40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proofErr w:type="spellStart"/>
      <w:r w:rsidRPr="002C7D3B">
        <w:rPr>
          <w:rFonts w:ascii="Arial" w:hAnsi="Arial"/>
          <w:color w:val="8A8D7C"/>
          <w:u w:color="404040"/>
          <w:lang w:val="es-ES"/>
        </w:rPr>
        <w:t>Dirk</w:t>
      </w:r>
      <w:proofErr w:type="spellEnd"/>
      <w:r w:rsidRPr="002C7D3B">
        <w:rPr>
          <w:rFonts w:ascii="Arial" w:hAnsi="Arial"/>
          <w:color w:val="8A8D7C"/>
          <w:u w:color="404040"/>
          <w:lang w:val="es-ES"/>
        </w:rPr>
        <w:t xml:space="preserve"> </w:t>
      </w:r>
      <w:proofErr w:type="spellStart"/>
      <w:r w:rsidRPr="002C7D3B">
        <w:rPr>
          <w:rFonts w:ascii="Arial" w:hAnsi="Arial"/>
          <w:color w:val="8A8D7C"/>
          <w:u w:color="404040"/>
          <w:lang w:val="es-ES"/>
        </w:rPr>
        <w:t>Lehnhoff</w:t>
      </w:r>
      <w:proofErr w:type="spellEnd"/>
      <w:r w:rsidR="00DA74A9" w:rsidRPr="002C7D3B">
        <w:rPr>
          <w:rFonts w:ascii="Arial" w:hAnsi="Arial"/>
          <w:color w:val="8A8D7C"/>
          <w:u w:color="404040"/>
          <w:lang w:val="es-ES"/>
        </w:rPr>
        <w:t xml:space="preserve"> -</w:t>
      </w:r>
      <w:r w:rsidR="00017B77" w:rsidRPr="002C7D3B">
        <w:rPr>
          <w:rFonts w:ascii="Arial" w:eastAsia="Arial" w:hAnsi="Arial" w:cs="Arial"/>
          <w:iCs/>
          <w:color w:val="8A8D7C"/>
          <w:u w:color="404040"/>
          <w:lang w:val="es-ES"/>
        </w:rPr>
        <w:t xml:space="preserve"> President</w:t>
      </w:r>
      <w:r w:rsidR="00DA74A9" w:rsidRPr="002C7D3B">
        <w:rPr>
          <w:rFonts w:ascii="Arial" w:eastAsia="Arial" w:hAnsi="Arial" w:cs="Arial"/>
          <w:iCs/>
          <w:color w:val="8A8D7C"/>
          <w:u w:color="404040"/>
          <w:lang w:val="es-ES"/>
        </w:rPr>
        <w:t>e</w:t>
      </w:r>
      <w:r w:rsidR="00313958" w:rsidRPr="002C7D3B">
        <w:rPr>
          <w:rFonts w:ascii="Arial" w:eastAsia="Arial" w:hAnsi="Arial" w:cs="Arial"/>
          <w:iCs/>
          <w:color w:val="8A8D7C"/>
          <w:u w:color="404040"/>
          <w:lang w:val="es-ES"/>
        </w:rPr>
        <w:t xml:space="preserve"> </w:t>
      </w:r>
      <w:r w:rsidR="00DA74A9" w:rsidRPr="002C7D3B">
        <w:rPr>
          <w:rFonts w:ascii="Arial" w:eastAsia="Arial" w:hAnsi="Arial" w:cs="Arial"/>
          <w:iCs/>
          <w:color w:val="8A8D7C"/>
          <w:u w:color="404040"/>
          <w:lang w:val="es-ES"/>
        </w:rPr>
        <w:t>de</w:t>
      </w:r>
      <w:r w:rsidR="00313958" w:rsidRPr="002C7D3B">
        <w:rPr>
          <w:rFonts w:ascii="Arial" w:eastAsia="Arial" w:hAnsi="Arial" w:cs="Arial"/>
          <w:iCs/>
          <w:color w:val="8A8D7C"/>
          <w:u w:color="404040"/>
          <w:lang w:val="es-ES"/>
        </w:rPr>
        <w:t xml:space="preserve"> </w:t>
      </w:r>
      <w:r w:rsidR="007179BD" w:rsidRPr="002C7D3B">
        <w:rPr>
          <w:rFonts w:ascii="Arial" w:hAnsi="Arial"/>
          <w:color w:val="8A8D7C"/>
          <w:u w:color="404040"/>
          <w:lang w:val="es-ES"/>
        </w:rPr>
        <w:t xml:space="preserve">Cooperatives </w:t>
      </w:r>
      <w:proofErr w:type="spellStart"/>
      <w:r w:rsidR="007179BD" w:rsidRPr="002C7D3B">
        <w:rPr>
          <w:rFonts w:ascii="Arial" w:hAnsi="Arial"/>
          <w:color w:val="8A8D7C"/>
          <w:u w:color="404040"/>
          <w:lang w:val="es-ES"/>
        </w:rPr>
        <w:t>Europe</w:t>
      </w:r>
      <w:proofErr w:type="spellEnd"/>
      <w:r w:rsidR="002C7D3B">
        <w:rPr>
          <w:rFonts w:ascii="Arial" w:hAnsi="Arial"/>
          <w:color w:val="8A8D7C"/>
          <w:u w:color="404040"/>
          <w:lang w:val="es-ES"/>
        </w:rPr>
        <w:t xml:space="preserve"> (vídeo)</w:t>
      </w:r>
    </w:p>
    <w:p w14:paraId="338ED859" w14:textId="77777777" w:rsidR="007179BD" w:rsidRPr="002C7D3B" w:rsidRDefault="007179BD" w:rsidP="007179BD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0A0EA481" w14:textId="081C922C" w:rsidR="007179BD" w:rsidRPr="002C7D3B" w:rsidRDefault="00DA74A9" w:rsidP="007179BD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2C7D3B">
        <w:rPr>
          <w:rFonts w:ascii="Arial" w:hAnsi="Arial"/>
          <w:color w:val="8A8D7C"/>
          <w:u w:color="404040"/>
          <w:lang w:val="es-ES"/>
        </w:rPr>
        <w:t>Panorama de la situación de las cooperativas en América Latina y en Europa</w:t>
      </w:r>
      <w:r w:rsidR="00EA43E2">
        <w:rPr>
          <w:rFonts w:ascii="Arial" w:hAnsi="Arial"/>
          <w:color w:val="8A8D7C"/>
          <w:u w:color="404040"/>
          <w:lang w:val="es-ES"/>
        </w:rPr>
        <w:t xml:space="preserve"> | </w:t>
      </w:r>
      <w:r w:rsidR="002C7D3B">
        <w:rPr>
          <w:rFonts w:ascii="Arial" w:hAnsi="Arial"/>
          <w:color w:val="8A8D7C"/>
          <w:u w:color="404040"/>
          <w:lang w:val="es-ES"/>
        </w:rPr>
        <w:t>9:</w:t>
      </w:r>
      <w:r w:rsidR="007179BD" w:rsidRPr="002C7D3B">
        <w:rPr>
          <w:rFonts w:ascii="Arial" w:hAnsi="Arial"/>
          <w:color w:val="8A8D7C"/>
          <w:u w:color="404040"/>
          <w:lang w:val="es-ES"/>
        </w:rPr>
        <w:t>45</w:t>
      </w:r>
      <w:r w:rsidR="002C7D3B">
        <w:rPr>
          <w:rFonts w:ascii="Arial" w:hAnsi="Arial"/>
          <w:color w:val="8A8D7C"/>
          <w:u w:color="404040"/>
          <w:lang w:val="es-ES"/>
        </w:rPr>
        <w:t xml:space="preserve"> – 10.30</w:t>
      </w:r>
    </w:p>
    <w:p w14:paraId="6EC997FE" w14:textId="77777777" w:rsidR="007179BD" w:rsidRPr="002C7D3B" w:rsidRDefault="00017B77" w:rsidP="007179BD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2C7D3B">
        <w:rPr>
          <w:rFonts w:ascii="Arial" w:hAnsi="Arial"/>
          <w:color w:val="8A8D7C"/>
          <w:u w:color="404040"/>
          <w:lang w:val="es-ES"/>
        </w:rPr>
        <w:t>Manuel Mariño</w:t>
      </w:r>
      <w:r w:rsidR="00DA74A9" w:rsidRPr="002C7D3B">
        <w:rPr>
          <w:rFonts w:ascii="Arial" w:hAnsi="Arial"/>
          <w:color w:val="8A8D7C"/>
          <w:u w:color="404040"/>
          <w:lang w:val="es-ES"/>
        </w:rPr>
        <w:t xml:space="preserve"> - </w:t>
      </w:r>
      <w:r w:rsidRPr="002C7D3B">
        <w:rPr>
          <w:rFonts w:ascii="Arial" w:hAnsi="Arial"/>
          <w:color w:val="8A8D7C"/>
          <w:u w:color="404040"/>
          <w:lang w:val="es-ES"/>
        </w:rPr>
        <w:t xml:space="preserve">Director </w:t>
      </w:r>
      <w:r w:rsidR="00DA74A9" w:rsidRPr="002C7D3B">
        <w:rPr>
          <w:rFonts w:ascii="Arial" w:hAnsi="Arial"/>
          <w:color w:val="8A8D7C"/>
          <w:u w:color="404040"/>
          <w:lang w:val="es-ES"/>
        </w:rPr>
        <w:t>de</w:t>
      </w:r>
      <w:r w:rsidR="00313958" w:rsidRPr="002C7D3B">
        <w:rPr>
          <w:rFonts w:ascii="Arial" w:hAnsi="Arial"/>
          <w:color w:val="8A8D7C"/>
          <w:u w:color="404040"/>
          <w:lang w:val="es-ES"/>
        </w:rPr>
        <w:t xml:space="preserve"> </w:t>
      </w:r>
      <w:r w:rsidR="005410E0" w:rsidRPr="002C7D3B">
        <w:rPr>
          <w:rFonts w:ascii="Arial" w:hAnsi="Arial"/>
          <w:color w:val="8A8D7C"/>
          <w:u w:color="404040"/>
          <w:lang w:val="es-ES"/>
        </w:rPr>
        <w:t>Co</w:t>
      </w:r>
      <w:r w:rsidR="007179BD" w:rsidRPr="002C7D3B">
        <w:rPr>
          <w:rFonts w:ascii="Arial" w:hAnsi="Arial"/>
          <w:color w:val="8A8D7C"/>
          <w:u w:color="404040"/>
          <w:lang w:val="es-ES"/>
        </w:rPr>
        <w:t>operativ</w:t>
      </w:r>
      <w:r w:rsidR="00DA74A9" w:rsidRPr="002C7D3B">
        <w:rPr>
          <w:rFonts w:ascii="Arial" w:hAnsi="Arial"/>
          <w:color w:val="8A8D7C"/>
          <w:u w:color="404040"/>
          <w:lang w:val="es-ES"/>
        </w:rPr>
        <w:t>a</w:t>
      </w:r>
      <w:r w:rsidR="007179BD" w:rsidRPr="002C7D3B">
        <w:rPr>
          <w:rFonts w:ascii="Arial" w:hAnsi="Arial"/>
          <w:color w:val="8A8D7C"/>
          <w:u w:color="404040"/>
          <w:lang w:val="es-ES"/>
        </w:rPr>
        <w:t xml:space="preserve">s </w:t>
      </w:r>
      <w:r w:rsidR="00DA74A9" w:rsidRPr="002C7D3B">
        <w:rPr>
          <w:rFonts w:ascii="Arial" w:hAnsi="Arial"/>
          <w:color w:val="8A8D7C"/>
          <w:u w:color="404040"/>
          <w:lang w:val="es-ES"/>
        </w:rPr>
        <w:t>de</w:t>
      </w:r>
      <w:r w:rsidR="00313958" w:rsidRPr="002C7D3B">
        <w:rPr>
          <w:rFonts w:ascii="Arial" w:hAnsi="Arial"/>
          <w:color w:val="8A8D7C"/>
          <w:u w:color="404040"/>
          <w:lang w:val="es-ES"/>
        </w:rPr>
        <w:t xml:space="preserve"> </w:t>
      </w:r>
      <w:r w:rsidR="00DA74A9" w:rsidRPr="002C7D3B">
        <w:rPr>
          <w:rFonts w:ascii="Arial" w:hAnsi="Arial"/>
          <w:color w:val="8A8D7C"/>
          <w:u w:color="404040"/>
          <w:lang w:val="es-ES"/>
        </w:rPr>
        <w:t>las</w:t>
      </w:r>
      <w:r w:rsidR="007179BD" w:rsidRPr="002C7D3B">
        <w:rPr>
          <w:rFonts w:ascii="Arial" w:hAnsi="Arial"/>
          <w:color w:val="8A8D7C"/>
          <w:u w:color="404040"/>
          <w:lang w:val="es-ES"/>
        </w:rPr>
        <w:t xml:space="preserve"> Am</w:t>
      </w:r>
      <w:r w:rsidR="00DA74A9" w:rsidRPr="002C7D3B">
        <w:rPr>
          <w:rFonts w:ascii="Arial" w:hAnsi="Arial"/>
          <w:color w:val="8A8D7C"/>
          <w:u w:color="404040"/>
          <w:lang w:val="es-ES"/>
        </w:rPr>
        <w:t>é</w:t>
      </w:r>
      <w:r w:rsidR="007179BD" w:rsidRPr="002C7D3B">
        <w:rPr>
          <w:rFonts w:ascii="Arial" w:hAnsi="Arial"/>
          <w:color w:val="8A8D7C"/>
          <w:u w:color="404040"/>
          <w:lang w:val="es-ES"/>
        </w:rPr>
        <w:t>ricas</w:t>
      </w:r>
      <w:r w:rsidRPr="002C7D3B">
        <w:rPr>
          <w:rFonts w:ascii="Arial" w:hAnsi="Arial"/>
          <w:color w:val="8A8D7C"/>
          <w:u w:color="404040"/>
          <w:lang w:val="es-ES"/>
        </w:rPr>
        <w:t>.</w:t>
      </w:r>
    </w:p>
    <w:p w14:paraId="46D8CEC7" w14:textId="77777777" w:rsidR="00726003" w:rsidRPr="002C7D3B" w:rsidRDefault="00726003" w:rsidP="00726003">
      <w:pPr>
        <w:pStyle w:val="CorpoA"/>
        <w:numPr>
          <w:ilvl w:val="0"/>
          <w:numId w:val="39"/>
        </w:numPr>
        <w:spacing w:line="240" w:lineRule="auto"/>
        <w:rPr>
          <w:rFonts w:ascii="Arial" w:eastAsia="Times New Roman" w:hAnsi="Arial" w:cs="Arial"/>
          <w:color w:val="8A8D7C"/>
          <w:sz w:val="20"/>
          <w:szCs w:val="20"/>
          <w:lang w:val="es-ES"/>
        </w:rPr>
      </w:pPr>
      <w:r w:rsidRPr="002C7D3B">
        <w:rPr>
          <w:rFonts w:ascii="Arial" w:eastAsia="Arial" w:hAnsi="Arial" w:cs="Arial"/>
          <w:iCs/>
          <w:color w:val="8A8D7C"/>
          <w:u w:color="404040"/>
          <w:lang w:val="es-ES"/>
        </w:rPr>
        <w:t>Marc Noel</w:t>
      </w:r>
      <w:r w:rsidR="00DA74A9" w:rsidRPr="002C7D3B">
        <w:rPr>
          <w:rFonts w:ascii="Arial" w:eastAsia="Arial" w:hAnsi="Arial" w:cs="Arial"/>
          <w:iCs/>
          <w:color w:val="8A8D7C"/>
          <w:u w:color="404040"/>
          <w:lang w:val="es-ES"/>
        </w:rPr>
        <w:t xml:space="preserve"> - Gerente de Desarrollo </w:t>
      </w:r>
      <w:r w:rsidRPr="002C7D3B">
        <w:rPr>
          <w:rFonts w:ascii="Arial" w:eastAsia="Times New Roman" w:hAnsi="Arial" w:cs="Arial"/>
          <w:color w:val="8A8D7C"/>
          <w:lang w:val="es-ES"/>
        </w:rPr>
        <w:t>Cooperativ</w:t>
      </w:r>
      <w:r w:rsidR="00DA74A9" w:rsidRPr="002C7D3B">
        <w:rPr>
          <w:rFonts w:ascii="Arial" w:eastAsia="Times New Roman" w:hAnsi="Arial" w:cs="Arial"/>
          <w:color w:val="8A8D7C"/>
          <w:lang w:val="es-ES"/>
        </w:rPr>
        <w:t>o de</w:t>
      </w:r>
      <w:r w:rsidRPr="002C7D3B">
        <w:rPr>
          <w:rFonts w:ascii="Arial" w:eastAsia="Times New Roman" w:hAnsi="Arial" w:cs="Arial"/>
          <w:color w:val="8A8D7C"/>
          <w:lang w:val="es-ES"/>
        </w:rPr>
        <w:t xml:space="preserve"> Cooperatives </w:t>
      </w:r>
      <w:proofErr w:type="spellStart"/>
      <w:r w:rsidRPr="002C7D3B">
        <w:rPr>
          <w:rFonts w:ascii="Arial" w:eastAsia="Times New Roman" w:hAnsi="Arial" w:cs="Arial"/>
          <w:color w:val="8A8D7C"/>
          <w:lang w:val="es-ES"/>
        </w:rPr>
        <w:t>Europe</w:t>
      </w:r>
      <w:proofErr w:type="spellEnd"/>
    </w:p>
    <w:p w14:paraId="403729C0" w14:textId="77777777" w:rsidR="00D32999" w:rsidRPr="00D32999" w:rsidRDefault="00D32999">
      <w:pPr>
        <w:pStyle w:val="CorpoA"/>
        <w:spacing w:line="240" w:lineRule="auto"/>
        <w:rPr>
          <w:rFonts w:ascii="Arial" w:hAnsi="Arial"/>
          <w:color w:val="88AE9D"/>
          <w:sz w:val="18"/>
          <w:szCs w:val="18"/>
          <w:lang w:val="es-ES"/>
        </w:rPr>
      </w:pPr>
    </w:p>
    <w:p w14:paraId="1F4974C8" w14:textId="77777777" w:rsidR="00D32999" w:rsidRPr="00D32999" w:rsidRDefault="00D32999">
      <w:pPr>
        <w:pStyle w:val="CorpoA"/>
        <w:spacing w:line="240" w:lineRule="auto"/>
        <w:rPr>
          <w:rFonts w:ascii="Arial" w:hAnsi="Arial"/>
          <w:color w:val="88AE9D"/>
          <w:sz w:val="18"/>
          <w:szCs w:val="18"/>
          <w:lang w:val="es-ES"/>
        </w:rPr>
      </w:pPr>
    </w:p>
    <w:p w14:paraId="32AC158A" w14:textId="1830E3DE" w:rsidR="007179BD" w:rsidRPr="00ED2527" w:rsidRDefault="00DA74A9">
      <w:pPr>
        <w:pStyle w:val="CorpoA"/>
        <w:spacing w:line="240" w:lineRule="auto"/>
        <w:rPr>
          <w:rFonts w:ascii="Arial" w:hAnsi="Arial"/>
          <w:b/>
          <w:color w:val="88AE9D"/>
          <w:sz w:val="28"/>
          <w:szCs w:val="28"/>
          <w:u w:val="single"/>
          <w:lang w:val="es-ES"/>
        </w:rPr>
      </w:pPr>
      <w:r w:rsidRPr="00ED2527">
        <w:rPr>
          <w:rFonts w:ascii="Arial" w:hAnsi="Arial"/>
          <w:color w:val="88AE9D"/>
          <w:sz w:val="28"/>
          <w:szCs w:val="28"/>
          <w:lang w:val="es-ES"/>
        </w:rPr>
        <w:t>Receso</w:t>
      </w:r>
      <w:r w:rsidR="002C7D3B">
        <w:rPr>
          <w:rFonts w:ascii="Arial" w:hAnsi="Arial"/>
          <w:color w:val="88AE9D"/>
          <w:sz w:val="28"/>
          <w:szCs w:val="28"/>
          <w:lang w:val="es-ES"/>
        </w:rPr>
        <w:t xml:space="preserve"> </w:t>
      </w:r>
      <w:r w:rsidR="002C7D3B" w:rsidRPr="00CA4462">
        <w:rPr>
          <w:rFonts w:ascii="Arial" w:hAnsi="Arial"/>
          <w:color w:val="88AE9D"/>
          <w:sz w:val="28"/>
          <w:szCs w:val="28"/>
        </w:rPr>
        <w:t>|</w:t>
      </w:r>
      <w:r w:rsidRPr="00ED2527">
        <w:rPr>
          <w:rFonts w:ascii="Arial" w:hAnsi="Arial"/>
          <w:color w:val="88AE9D"/>
          <w:sz w:val="28"/>
          <w:szCs w:val="28"/>
          <w:lang w:val="es-ES"/>
        </w:rPr>
        <w:t xml:space="preserve"> </w:t>
      </w:r>
      <w:r w:rsidR="002C7D3B">
        <w:rPr>
          <w:rFonts w:ascii="Arial" w:hAnsi="Arial"/>
          <w:color w:val="88AE9D"/>
          <w:sz w:val="28"/>
          <w:szCs w:val="28"/>
          <w:lang w:val="es-ES"/>
        </w:rPr>
        <w:t>1</w:t>
      </w:r>
      <w:r w:rsidR="003E7DFD" w:rsidRPr="00ED2527">
        <w:rPr>
          <w:rFonts w:ascii="Arial" w:hAnsi="Arial"/>
          <w:color w:val="88AE9D"/>
          <w:sz w:val="28"/>
          <w:szCs w:val="28"/>
          <w:lang w:val="es-ES"/>
        </w:rPr>
        <w:t>0</w:t>
      </w:r>
      <w:r w:rsidR="002C7D3B">
        <w:rPr>
          <w:rFonts w:ascii="Arial" w:hAnsi="Arial"/>
          <w:color w:val="88AE9D"/>
          <w:sz w:val="28"/>
          <w:szCs w:val="28"/>
          <w:lang w:val="es-ES"/>
        </w:rPr>
        <w:t>.30 – 11.00</w:t>
      </w:r>
    </w:p>
    <w:p w14:paraId="6FC86CF9" w14:textId="77777777" w:rsidR="007C45F2" w:rsidRPr="00D32999" w:rsidRDefault="007C45F2" w:rsidP="007179BD">
      <w:pPr>
        <w:pStyle w:val="CorpoA"/>
        <w:spacing w:line="240" w:lineRule="auto"/>
        <w:rPr>
          <w:rFonts w:ascii="Arial" w:hAnsi="Arial"/>
          <w:color w:val="88AE9D"/>
          <w:sz w:val="18"/>
          <w:szCs w:val="18"/>
          <w:lang w:val="es-ES"/>
        </w:rPr>
      </w:pPr>
    </w:p>
    <w:p w14:paraId="6011E1D0" w14:textId="77777777" w:rsidR="00D32999" w:rsidRPr="00D32999" w:rsidRDefault="00D32999" w:rsidP="007179BD">
      <w:pPr>
        <w:pStyle w:val="CorpoA"/>
        <w:spacing w:line="240" w:lineRule="auto"/>
        <w:rPr>
          <w:rFonts w:ascii="Arial" w:hAnsi="Arial"/>
          <w:color w:val="88AE9D"/>
          <w:sz w:val="18"/>
          <w:szCs w:val="18"/>
          <w:lang w:val="es-ES"/>
        </w:rPr>
      </w:pPr>
    </w:p>
    <w:p w14:paraId="770973C8" w14:textId="21226926" w:rsidR="007179BD" w:rsidRPr="00ED2527" w:rsidRDefault="00DA74A9" w:rsidP="007179BD">
      <w:pPr>
        <w:pStyle w:val="CorpoA"/>
        <w:spacing w:line="240" w:lineRule="auto"/>
        <w:rPr>
          <w:rFonts w:ascii="Arial" w:hAnsi="Arial"/>
          <w:b/>
          <w:color w:val="88AE9D"/>
          <w:sz w:val="28"/>
          <w:szCs w:val="28"/>
          <w:u w:color="404040"/>
          <w:lang w:val="es-ES"/>
        </w:rPr>
      </w:pPr>
      <w:r w:rsidRPr="00ED2527">
        <w:rPr>
          <w:rFonts w:ascii="Arial" w:hAnsi="Arial"/>
          <w:color w:val="88AE9D"/>
          <w:sz w:val="28"/>
          <w:szCs w:val="28"/>
          <w:lang w:val="es-ES"/>
        </w:rPr>
        <w:t xml:space="preserve">Talleres temáticos paralelos </w:t>
      </w:r>
      <w:r w:rsidR="002C7D3B" w:rsidRPr="00CA4462">
        <w:rPr>
          <w:rFonts w:ascii="Arial" w:hAnsi="Arial"/>
          <w:color w:val="88AE9D"/>
          <w:sz w:val="28"/>
          <w:szCs w:val="28"/>
        </w:rPr>
        <w:t>|</w:t>
      </w:r>
      <w:r w:rsidR="002C7D3B" w:rsidRPr="00ED2527">
        <w:rPr>
          <w:rFonts w:ascii="Arial" w:hAnsi="Arial"/>
          <w:color w:val="88AE9D"/>
          <w:sz w:val="28"/>
          <w:szCs w:val="28"/>
          <w:u w:color="404040"/>
          <w:lang w:val="es-ES"/>
        </w:rPr>
        <w:t xml:space="preserve"> </w:t>
      </w:r>
      <w:r w:rsidR="002C7D3B">
        <w:rPr>
          <w:rFonts w:ascii="Arial" w:hAnsi="Arial"/>
          <w:color w:val="88AE9D"/>
          <w:sz w:val="28"/>
          <w:szCs w:val="28"/>
          <w:u w:color="404040"/>
          <w:lang w:val="es-ES"/>
        </w:rPr>
        <w:t>11.00 – 13.00</w:t>
      </w:r>
    </w:p>
    <w:p w14:paraId="40ABAC14" w14:textId="77777777" w:rsidR="009D6797" w:rsidRPr="00ED2527" w:rsidRDefault="009D6797" w:rsidP="007179BD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14F54ED0" w14:textId="7B0F1745" w:rsidR="007179BD" w:rsidRPr="002C7D3B" w:rsidRDefault="007179BD" w:rsidP="007179BD">
      <w:pPr>
        <w:pStyle w:val="CorpoA"/>
        <w:spacing w:line="240" w:lineRule="auto"/>
        <w:rPr>
          <w:rFonts w:ascii="Arial" w:hAnsi="Arial"/>
          <w:color w:val="88AE9D"/>
          <w:sz w:val="28"/>
          <w:szCs w:val="28"/>
          <w:u w:color="404040"/>
          <w:lang w:val="es-ES"/>
        </w:rPr>
      </w:pPr>
      <w:r w:rsidRPr="002C7D3B">
        <w:rPr>
          <w:rFonts w:ascii="Arial" w:hAnsi="Arial"/>
          <w:color w:val="88AE9D"/>
          <w:sz w:val="28"/>
          <w:szCs w:val="28"/>
          <w:u w:color="404040"/>
          <w:lang w:val="es-ES"/>
        </w:rPr>
        <w:t xml:space="preserve">1. </w:t>
      </w:r>
      <w:r w:rsidR="00725660">
        <w:rPr>
          <w:rFonts w:ascii="Arial" w:hAnsi="Arial"/>
          <w:color w:val="88AE9D"/>
          <w:sz w:val="28"/>
          <w:szCs w:val="28"/>
          <w:u w:color="404040"/>
          <w:lang w:val="es-ES"/>
        </w:rPr>
        <w:t xml:space="preserve">Inclusión social, </w:t>
      </w:r>
      <w:r w:rsidR="00DA74A9" w:rsidRPr="002C7D3B">
        <w:rPr>
          <w:rFonts w:ascii="Arial" w:hAnsi="Arial"/>
          <w:color w:val="88AE9D"/>
          <w:sz w:val="28"/>
          <w:szCs w:val="28"/>
          <w:u w:color="404040"/>
          <w:lang w:val="es-ES"/>
        </w:rPr>
        <w:t>jóvenes</w:t>
      </w:r>
      <w:r w:rsidR="00725660">
        <w:rPr>
          <w:rFonts w:ascii="Arial" w:hAnsi="Arial"/>
          <w:color w:val="88AE9D"/>
          <w:sz w:val="28"/>
          <w:szCs w:val="28"/>
          <w:u w:color="404040"/>
          <w:lang w:val="es-ES"/>
        </w:rPr>
        <w:t xml:space="preserve"> y género</w:t>
      </w:r>
    </w:p>
    <w:p w14:paraId="21DD4959" w14:textId="77777777" w:rsidR="00412536" w:rsidRPr="00ED2527" w:rsidRDefault="00DA74A9" w:rsidP="00C60FAE">
      <w:pPr>
        <w:pStyle w:val="ListParagraph"/>
        <w:spacing w:before="120" w:line="240" w:lineRule="auto"/>
        <w:ind w:left="0"/>
        <w:rPr>
          <w:rFonts w:hAnsi="Arial"/>
          <w:color w:val="8A8D7C"/>
          <w:u w:color="404040"/>
          <w:lang w:val="es-ES"/>
        </w:rPr>
      </w:pPr>
      <w:r w:rsidRPr="00ED2527">
        <w:rPr>
          <w:rFonts w:hAnsi="Arial"/>
          <w:color w:val="8A8D7C"/>
          <w:u w:color="404040"/>
          <w:lang w:val="es-ES"/>
        </w:rPr>
        <w:t xml:space="preserve">Las mujeres y los jóvenes son </w:t>
      </w:r>
      <w:r w:rsidR="00412536" w:rsidRPr="00ED2527">
        <w:rPr>
          <w:rFonts w:hAnsi="Arial"/>
          <w:color w:val="8A8D7C"/>
          <w:u w:color="404040"/>
          <w:lang w:val="es-ES"/>
        </w:rPr>
        <w:t>un motor económico y social y las cooperativas deben pr</w:t>
      </w:r>
      <w:r w:rsidR="00412536" w:rsidRPr="00ED2527">
        <w:rPr>
          <w:rFonts w:hAnsi="Arial"/>
          <w:color w:val="8A8D7C"/>
          <w:u w:color="404040"/>
          <w:lang w:val="es-ES"/>
        </w:rPr>
        <w:t>o</w:t>
      </w:r>
      <w:r w:rsidR="00412536" w:rsidRPr="00ED2527">
        <w:rPr>
          <w:rFonts w:hAnsi="Arial"/>
          <w:color w:val="8A8D7C"/>
          <w:u w:color="404040"/>
          <w:lang w:val="es-ES"/>
        </w:rPr>
        <w:t>mover su derecho a un trabajo decente, prevenir riesgos sociales e impulsar su inclusión positiva.</w:t>
      </w:r>
    </w:p>
    <w:p w14:paraId="41538F42" w14:textId="77777777" w:rsidR="007179BD" w:rsidRDefault="007179BD" w:rsidP="007179BD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3DABAC18" w14:textId="65B3890E" w:rsidR="00313958" w:rsidRPr="00313958" w:rsidRDefault="00313958" w:rsidP="00313958">
      <w:pPr>
        <w:pStyle w:val="CorpoA"/>
        <w:rPr>
          <w:rFonts w:ascii="Arial" w:hAnsi="Arial"/>
          <w:color w:val="8A8D7C"/>
          <w:u w:color="404040"/>
          <w:lang w:val="es-ES"/>
        </w:rPr>
      </w:pPr>
      <w:r w:rsidRPr="00313958">
        <w:rPr>
          <w:rFonts w:ascii="Arial" w:hAnsi="Arial"/>
          <w:color w:val="8A8D7C"/>
          <w:u w:color="404040"/>
          <w:lang w:val="es-ES"/>
        </w:rPr>
        <w:t xml:space="preserve">Moderador: Danilo Salerno </w:t>
      </w:r>
      <w:r w:rsidR="00387953">
        <w:rPr>
          <w:rFonts w:ascii="Arial" w:hAnsi="Arial"/>
          <w:color w:val="8A8D7C"/>
          <w:u w:color="404040"/>
          <w:lang w:val="es-ES"/>
        </w:rPr>
        <w:t>– Director de</w:t>
      </w:r>
      <w:r w:rsidR="008302B7">
        <w:rPr>
          <w:rFonts w:ascii="Arial" w:hAnsi="Arial"/>
          <w:color w:val="8A8D7C"/>
          <w:u w:color="404040"/>
          <w:lang w:val="es-ES"/>
        </w:rPr>
        <w:t xml:space="preserve"> Coopermondo.</w:t>
      </w:r>
    </w:p>
    <w:p w14:paraId="60C79EDC" w14:textId="1EEA4A18" w:rsidR="00313958" w:rsidRPr="00313958" w:rsidRDefault="00313958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313958">
        <w:rPr>
          <w:rFonts w:ascii="Arial" w:hAnsi="Arial"/>
          <w:color w:val="8A8D7C"/>
          <w:u w:color="404040"/>
          <w:lang w:val="es-ES"/>
        </w:rPr>
        <w:t xml:space="preserve">Francesco </w:t>
      </w:r>
      <w:proofErr w:type="spellStart"/>
      <w:r w:rsidRPr="00313958">
        <w:rPr>
          <w:rFonts w:ascii="Arial" w:hAnsi="Arial"/>
          <w:color w:val="8A8D7C"/>
          <w:u w:color="404040"/>
          <w:lang w:val="es-ES"/>
        </w:rPr>
        <w:t>Vincenti</w:t>
      </w:r>
      <w:proofErr w:type="spellEnd"/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8302B7">
        <w:rPr>
          <w:rFonts w:ascii="Arial" w:hAnsi="Arial"/>
          <w:color w:val="8A8D7C"/>
          <w:u w:color="404040"/>
          <w:lang w:val="es-ES"/>
        </w:rPr>
        <w:t>–</w:t>
      </w:r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8302B7" w:rsidRPr="008302B7">
        <w:rPr>
          <w:rFonts w:ascii="Arial" w:hAnsi="Arial"/>
          <w:color w:val="8A8D7C"/>
          <w:u w:color="404040"/>
          <w:lang w:val="es-ES"/>
        </w:rPr>
        <w:t>Coordinador</w:t>
      </w:r>
      <w:r w:rsidR="008302B7">
        <w:rPr>
          <w:rFonts w:ascii="Arial" w:hAnsi="Arial"/>
          <w:color w:val="8A8D7C"/>
          <w:u w:color="404040"/>
          <w:lang w:val="es-ES"/>
        </w:rPr>
        <w:t xml:space="preserve"> </w:t>
      </w:r>
      <w:r w:rsidRPr="00313958">
        <w:rPr>
          <w:rFonts w:ascii="Arial" w:hAnsi="Arial"/>
          <w:color w:val="8A8D7C"/>
          <w:u w:color="404040"/>
          <w:lang w:val="es-ES"/>
        </w:rPr>
        <w:t xml:space="preserve">Asistencia Técnica Internacional, Laboratorio de Cohesión Social II - </w:t>
      </w:r>
      <w:r w:rsidR="008302B7" w:rsidRPr="008302B7">
        <w:rPr>
          <w:rFonts w:ascii="Arial" w:hAnsi="Arial"/>
          <w:color w:val="8A8D7C"/>
          <w:u w:color="404040"/>
          <w:lang w:val="es-ES"/>
        </w:rPr>
        <w:t>México - Unión Europea</w:t>
      </w:r>
      <w:r w:rsidRPr="00313958">
        <w:rPr>
          <w:rFonts w:ascii="Arial" w:hAnsi="Arial"/>
          <w:color w:val="8A8D7C"/>
          <w:u w:color="404040"/>
          <w:lang w:val="es-ES"/>
        </w:rPr>
        <w:t xml:space="preserve">. </w:t>
      </w:r>
    </w:p>
    <w:p w14:paraId="65263B0E" w14:textId="1D294666" w:rsidR="00313958" w:rsidRPr="00313958" w:rsidRDefault="00313958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>María Eugenia Pérez</w:t>
      </w:r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8302B7">
        <w:rPr>
          <w:rFonts w:ascii="Arial" w:hAnsi="Arial"/>
          <w:color w:val="8A8D7C"/>
          <w:u w:color="404040"/>
          <w:lang w:val="es-ES"/>
        </w:rPr>
        <w:t>–</w:t>
      </w:r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8302B7" w:rsidRPr="008302B7">
        <w:rPr>
          <w:rFonts w:ascii="Arial" w:hAnsi="Arial"/>
          <w:color w:val="8A8D7C"/>
          <w:u w:color="404040"/>
          <w:lang w:val="es-ES"/>
        </w:rPr>
        <w:t>Presidenta</w:t>
      </w:r>
      <w:r w:rsidR="008302B7">
        <w:rPr>
          <w:rFonts w:ascii="Arial" w:hAnsi="Arial"/>
          <w:color w:val="8A8D7C"/>
          <w:u w:color="404040"/>
          <w:lang w:val="es-ES"/>
        </w:rPr>
        <w:t xml:space="preserve"> del </w:t>
      </w:r>
      <w:r w:rsidRPr="00313958">
        <w:rPr>
          <w:rFonts w:ascii="Arial" w:hAnsi="Arial"/>
          <w:color w:val="8A8D7C"/>
          <w:u w:color="404040"/>
          <w:lang w:val="es-ES"/>
        </w:rPr>
        <w:t xml:space="preserve">Comité Regional de </w:t>
      </w:r>
      <w:r>
        <w:rPr>
          <w:rFonts w:ascii="Arial" w:hAnsi="Arial"/>
          <w:color w:val="8A8D7C"/>
          <w:u w:color="404040"/>
          <w:lang w:val="es-ES"/>
        </w:rPr>
        <w:t>Equidad de Género,</w:t>
      </w:r>
      <w:r w:rsidRPr="00313958">
        <w:rPr>
          <w:rFonts w:ascii="Arial" w:hAnsi="Arial"/>
          <w:color w:val="8A8D7C"/>
          <w:u w:color="404040"/>
          <w:lang w:val="es-ES"/>
        </w:rPr>
        <w:t xml:space="preserve"> Cooperativas de las Américas. </w:t>
      </w:r>
    </w:p>
    <w:p w14:paraId="06B47FD3" w14:textId="537E7C10" w:rsidR="00313958" w:rsidRPr="00ED2527" w:rsidRDefault="00313958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313958">
        <w:rPr>
          <w:rFonts w:ascii="Arial" w:hAnsi="Arial"/>
          <w:color w:val="8A8D7C"/>
          <w:u w:color="404040"/>
          <w:lang w:val="es-ES"/>
        </w:rPr>
        <w:t xml:space="preserve">Ernesto Guevara </w:t>
      </w:r>
      <w:r w:rsidR="008302B7">
        <w:rPr>
          <w:rFonts w:ascii="Arial" w:hAnsi="Arial"/>
          <w:color w:val="8A8D7C"/>
          <w:u w:color="404040"/>
          <w:lang w:val="es-ES"/>
        </w:rPr>
        <w:t>–</w:t>
      </w:r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8302B7">
        <w:rPr>
          <w:rFonts w:ascii="Arial" w:hAnsi="Arial"/>
          <w:color w:val="8A8D7C"/>
          <w:u w:color="404040"/>
          <w:lang w:val="es-ES"/>
        </w:rPr>
        <w:t xml:space="preserve">Vocal del </w:t>
      </w:r>
      <w:r w:rsidRPr="00313958">
        <w:rPr>
          <w:rFonts w:ascii="Arial" w:hAnsi="Arial"/>
          <w:color w:val="8A8D7C"/>
          <w:u w:color="404040"/>
          <w:lang w:val="es-ES"/>
        </w:rPr>
        <w:t xml:space="preserve">Comité </w:t>
      </w:r>
      <w:r>
        <w:rPr>
          <w:rFonts w:ascii="Arial" w:hAnsi="Arial"/>
          <w:color w:val="8A8D7C"/>
          <w:u w:color="404040"/>
          <w:lang w:val="es-ES"/>
        </w:rPr>
        <w:t xml:space="preserve">Regional </w:t>
      </w:r>
      <w:r w:rsidRPr="00313958">
        <w:rPr>
          <w:rFonts w:ascii="Arial" w:hAnsi="Arial"/>
          <w:color w:val="8A8D7C"/>
          <w:u w:color="404040"/>
          <w:lang w:val="es-ES"/>
        </w:rPr>
        <w:t>de la Juventud,</w:t>
      </w:r>
      <w:r>
        <w:rPr>
          <w:rFonts w:ascii="Arial" w:hAnsi="Arial"/>
          <w:color w:val="8A8D7C"/>
          <w:u w:color="404040"/>
          <w:lang w:val="es-ES"/>
        </w:rPr>
        <w:t xml:space="preserve"> </w:t>
      </w:r>
      <w:r w:rsidRPr="00313958">
        <w:rPr>
          <w:rFonts w:ascii="Arial" w:hAnsi="Arial"/>
          <w:color w:val="8A8D7C"/>
          <w:u w:color="404040"/>
          <w:lang w:val="es-ES"/>
        </w:rPr>
        <w:t>Cooperativas de las Américas.</w:t>
      </w:r>
    </w:p>
    <w:p w14:paraId="55987F2B" w14:textId="77777777" w:rsidR="007179BD" w:rsidRPr="00ED2527" w:rsidRDefault="007179BD" w:rsidP="007179BD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56537354" w14:textId="66B3634F" w:rsidR="007179BD" w:rsidRPr="00DC4575" w:rsidRDefault="007179BD" w:rsidP="007179BD">
      <w:pPr>
        <w:pStyle w:val="CorpoA"/>
        <w:spacing w:line="240" w:lineRule="auto"/>
        <w:rPr>
          <w:rFonts w:ascii="Arial" w:hAnsi="Arial"/>
          <w:color w:val="88AE9D"/>
          <w:sz w:val="28"/>
          <w:szCs w:val="28"/>
          <w:u w:color="404040"/>
          <w:lang w:val="es-ES"/>
        </w:rPr>
      </w:pPr>
      <w:r w:rsidRPr="00DC4575">
        <w:rPr>
          <w:rFonts w:ascii="Arial" w:hAnsi="Arial"/>
          <w:color w:val="88AE9D"/>
          <w:sz w:val="28"/>
          <w:szCs w:val="28"/>
          <w:u w:color="404040"/>
          <w:lang w:val="es-ES"/>
        </w:rPr>
        <w:t>2. Agricultur</w:t>
      </w:r>
      <w:r w:rsidR="00412536" w:rsidRPr="00DC4575">
        <w:rPr>
          <w:rFonts w:ascii="Arial" w:hAnsi="Arial"/>
          <w:color w:val="88AE9D"/>
          <w:sz w:val="28"/>
          <w:szCs w:val="28"/>
          <w:u w:color="404040"/>
          <w:lang w:val="es-ES"/>
        </w:rPr>
        <w:t>a</w:t>
      </w:r>
      <w:r w:rsidR="00313958" w:rsidRPr="00DC4575">
        <w:rPr>
          <w:rFonts w:ascii="Arial" w:hAnsi="Arial"/>
          <w:color w:val="88AE9D"/>
          <w:sz w:val="28"/>
          <w:szCs w:val="28"/>
          <w:u w:color="404040"/>
          <w:lang w:val="es-ES"/>
        </w:rPr>
        <w:t xml:space="preserve"> </w:t>
      </w:r>
      <w:r w:rsidR="00412536" w:rsidRPr="00DC4575">
        <w:rPr>
          <w:rFonts w:ascii="Arial" w:hAnsi="Arial"/>
          <w:color w:val="88AE9D"/>
          <w:sz w:val="28"/>
          <w:szCs w:val="28"/>
          <w:u w:color="404040"/>
          <w:lang w:val="es-ES"/>
        </w:rPr>
        <w:t>y desarrollo rural</w:t>
      </w:r>
      <w:r w:rsidR="00725660">
        <w:rPr>
          <w:rFonts w:ascii="Arial" w:hAnsi="Arial"/>
          <w:color w:val="88AE9D"/>
          <w:sz w:val="28"/>
          <w:szCs w:val="28"/>
          <w:u w:color="404040"/>
          <w:lang w:val="es-ES_tradnl"/>
        </w:rPr>
        <w:t xml:space="preserve"> </w:t>
      </w:r>
      <w:r w:rsidR="00725660" w:rsidRPr="00725660">
        <w:rPr>
          <w:rFonts w:ascii="Arial" w:hAnsi="Arial"/>
          <w:color w:val="88AE9D"/>
          <w:sz w:val="28"/>
          <w:szCs w:val="28"/>
          <w:u w:color="404040"/>
          <w:lang w:val="es-ES_tradnl"/>
        </w:rPr>
        <w:t>– Realidades, retos y estrategias para la agricultura familiar en Europa y América Latina</w:t>
      </w:r>
    </w:p>
    <w:p w14:paraId="5A7C4E22" w14:textId="77777777" w:rsidR="00A911C1" w:rsidRDefault="00A911C1" w:rsidP="00C60FAE">
      <w:pPr>
        <w:pStyle w:val="CorpoA"/>
        <w:spacing w:before="120" w:line="240" w:lineRule="auto"/>
        <w:rPr>
          <w:rFonts w:ascii="Arial" w:hAnsi="Arial"/>
          <w:color w:val="8A8D7C"/>
          <w:u w:color="404040"/>
          <w:lang w:val="es-ES"/>
        </w:rPr>
      </w:pPr>
      <w:r w:rsidRPr="00ED2527">
        <w:rPr>
          <w:rFonts w:ascii="Arial" w:hAnsi="Arial"/>
          <w:color w:val="8A8D7C"/>
          <w:u w:color="404040"/>
          <w:lang w:val="es-ES"/>
        </w:rPr>
        <w:t xml:space="preserve">La agricultura y el desarrollo rural son cruciales para el futuro y los pequeños productores constituyen un pilar importante para el suministro de alimentos. Las cooperativas presentan ventajas significativas a la hora de abordar los desafíos que enfrentan las áreas rurales y </w:t>
      </w:r>
      <w:r w:rsidR="00B77E81">
        <w:rPr>
          <w:rFonts w:ascii="Arial" w:hAnsi="Arial"/>
          <w:color w:val="8A8D7C"/>
          <w:u w:color="404040"/>
          <w:lang w:val="es-ES"/>
        </w:rPr>
        <w:t xml:space="preserve">de </w:t>
      </w:r>
      <w:r w:rsidRPr="00ED2527">
        <w:rPr>
          <w:rFonts w:ascii="Arial" w:hAnsi="Arial"/>
          <w:color w:val="8A8D7C"/>
          <w:u w:color="404040"/>
          <w:lang w:val="es-ES"/>
        </w:rPr>
        <w:t>facilitar el acceso a los mercados.</w:t>
      </w:r>
    </w:p>
    <w:p w14:paraId="6DCE486A" w14:textId="77777777" w:rsidR="00313958" w:rsidRDefault="00313958" w:rsidP="007179BD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1DBCF116" w14:textId="237C59EE" w:rsidR="00313958" w:rsidRPr="00313958" w:rsidRDefault="00313958" w:rsidP="00313958">
      <w:pPr>
        <w:pStyle w:val="CorpoA"/>
        <w:rPr>
          <w:rFonts w:ascii="Arial" w:hAnsi="Arial"/>
          <w:color w:val="8A8D7C"/>
          <w:u w:color="404040"/>
          <w:lang w:val="es-ES"/>
        </w:rPr>
      </w:pPr>
      <w:r w:rsidRPr="00313958">
        <w:rPr>
          <w:rFonts w:ascii="Arial" w:hAnsi="Arial"/>
          <w:color w:val="8A8D7C"/>
          <w:u w:color="404040"/>
          <w:lang w:val="es-ES"/>
        </w:rPr>
        <w:t xml:space="preserve">Moderador: Fabio </w:t>
      </w:r>
      <w:proofErr w:type="spellStart"/>
      <w:r w:rsidRPr="00313958">
        <w:rPr>
          <w:rFonts w:ascii="Arial" w:hAnsi="Arial"/>
          <w:color w:val="8A8D7C"/>
          <w:u w:color="404040"/>
          <w:lang w:val="es-ES"/>
        </w:rPr>
        <w:t>Moschen</w:t>
      </w:r>
      <w:proofErr w:type="spellEnd"/>
      <w:r w:rsidRPr="00313958">
        <w:rPr>
          <w:rFonts w:ascii="Arial" w:hAnsi="Arial"/>
          <w:color w:val="8A8D7C"/>
          <w:u w:color="404040"/>
          <w:lang w:val="es-ES"/>
        </w:rPr>
        <w:t>,</w:t>
      </w:r>
      <w:r w:rsidR="0002693F">
        <w:rPr>
          <w:rFonts w:ascii="Arial" w:hAnsi="Arial"/>
          <w:color w:val="8A8D7C"/>
          <w:u w:color="404040"/>
          <w:lang w:val="es-ES"/>
        </w:rPr>
        <w:t xml:space="preserve"> Director del I+D Programa “</w:t>
      </w:r>
      <w:r w:rsidR="0002693F" w:rsidRPr="0002693F">
        <w:rPr>
          <w:rFonts w:ascii="Arial" w:hAnsi="Arial"/>
          <w:color w:val="8A8D7C"/>
          <w:u w:color="404040"/>
          <w:lang w:val="es-ES"/>
        </w:rPr>
        <w:t>Sociedad del Conocimiento y Co</w:t>
      </w:r>
      <w:r w:rsidR="0002693F" w:rsidRPr="0002693F">
        <w:rPr>
          <w:rFonts w:ascii="Arial" w:hAnsi="Arial"/>
          <w:color w:val="8A8D7C"/>
          <w:u w:color="404040"/>
          <w:lang w:val="es-ES"/>
        </w:rPr>
        <w:t>m</w:t>
      </w:r>
      <w:r w:rsidR="0002693F" w:rsidRPr="0002693F">
        <w:rPr>
          <w:rFonts w:ascii="Arial" w:hAnsi="Arial"/>
          <w:color w:val="8A8D7C"/>
          <w:u w:color="404040"/>
          <w:lang w:val="es-ES"/>
        </w:rPr>
        <w:t>plejidad Rural</w:t>
      </w:r>
      <w:r w:rsidR="0002693F">
        <w:rPr>
          <w:rFonts w:ascii="Arial" w:hAnsi="Arial"/>
          <w:color w:val="8A8D7C"/>
          <w:u w:color="404040"/>
          <w:lang w:val="es-ES"/>
        </w:rPr>
        <w:t>”,</w:t>
      </w:r>
      <w:r w:rsidRPr="00313958">
        <w:rPr>
          <w:rFonts w:ascii="Arial" w:hAnsi="Arial"/>
          <w:color w:val="8A8D7C"/>
          <w:u w:color="404040"/>
          <w:lang w:val="es-ES"/>
        </w:rPr>
        <w:t xml:space="preserve"> UNESCO</w:t>
      </w:r>
      <w:r>
        <w:rPr>
          <w:rFonts w:ascii="Arial" w:hAnsi="Arial"/>
          <w:color w:val="8A8D7C"/>
          <w:u w:color="404040"/>
          <w:lang w:val="es-ES"/>
        </w:rPr>
        <w:t xml:space="preserve">, </w:t>
      </w:r>
      <w:r w:rsidRPr="00313958">
        <w:rPr>
          <w:rFonts w:ascii="Arial" w:hAnsi="Arial"/>
          <w:color w:val="8A8D7C"/>
          <w:u w:color="404040"/>
          <w:lang w:val="es-ES"/>
        </w:rPr>
        <w:t xml:space="preserve">Cátedra Edgar </w:t>
      </w:r>
      <w:proofErr w:type="spellStart"/>
      <w:r w:rsidRPr="00313958">
        <w:rPr>
          <w:rFonts w:ascii="Arial" w:hAnsi="Arial"/>
          <w:color w:val="8A8D7C"/>
          <w:u w:color="404040"/>
          <w:lang w:val="es-ES"/>
        </w:rPr>
        <w:t>Morin</w:t>
      </w:r>
      <w:proofErr w:type="spellEnd"/>
      <w:r w:rsidRPr="00313958">
        <w:rPr>
          <w:rFonts w:ascii="Arial" w:hAnsi="Arial"/>
          <w:color w:val="8A8D7C"/>
          <w:u w:color="404040"/>
          <w:lang w:val="es-ES"/>
        </w:rPr>
        <w:t xml:space="preserve">. </w:t>
      </w:r>
    </w:p>
    <w:p w14:paraId="7479A617" w14:textId="4CC95C75" w:rsidR="00313958" w:rsidRPr="00313958" w:rsidRDefault="00313958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313958">
        <w:rPr>
          <w:rFonts w:ascii="Arial" w:hAnsi="Arial"/>
          <w:color w:val="8A8D7C"/>
          <w:u w:color="404040"/>
          <w:lang w:val="es-ES"/>
        </w:rPr>
        <w:lastRenderedPageBreak/>
        <w:t xml:space="preserve">Pierre-François Vaquié </w:t>
      </w:r>
      <w:r w:rsidR="00FD336C">
        <w:rPr>
          <w:rFonts w:ascii="Arial" w:hAnsi="Arial"/>
          <w:color w:val="8A8D7C"/>
          <w:u w:color="404040"/>
          <w:lang w:val="es-ES"/>
        </w:rPr>
        <w:t>–</w:t>
      </w:r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FD336C">
        <w:rPr>
          <w:rFonts w:ascii="Arial" w:hAnsi="Arial"/>
          <w:color w:val="8A8D7C"/>
          <w:u w:color="404040"/>
          <w:lang w:val="es-ES"/>
        </w:rPr>
        <w:t xml:space="preserve">Delegado General de </w:t>
      </w:r>
      <w:r w:rsidRPr="00313958">
        <w:rPr>
          <w:rFonts w:ascii="Arial" w:hAnsi="Arial"/>
          <w:color w:val="8A8D7C"/>
          <w:u w:color="404040"/>
          <w:lang w:val="es-ES"/>
        </w:rPr>
        <w:t xml:space="preserve">FNCUMA. </w:t>
      </w:r>
    </w:p>
    <w:p w14:paraId="79E5BD08" w14:textId="63ECE0D9" w:rsidR="00313958" w:rsidRPr="00313958" w:rsidRDefault="00313958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313958">
        <w:rPr>
          <w:rFonts w:ascii="Arial" w:hAnsi="Arial"/>
          <w:color w:val="8A8D7C"/>
          <w:u w:color="404040"/>
          <w:lang w:val="es-ES"/>
        </w:rPr>
        <w:t>J</w:t>
      </w:r>
      <w:r>
        <w:rPr>
          <w:rFonts w:ascii="Arial" w:hAnsi="Arial"/>
          <w:color w:val="8A8D7C"/>
          <w:u w:color="404040"/>
          <w:lang w:val="es-ES"/>
        </w:rPr>
        <w:t>a</w:t>
      </w:r>
      <w:r w:rsidRPr="00313958">
        <w:rPr>
          <w:rFonts w:ascii="Arial" w:hAnsi="Arial"/>
          <w:color w:val="8A8D7C"/>
          <w:u w:color="404040"/>
          <w:lang w:val="es-ES"/>
        </w:rPr>
        <w:t>m</w:t>
      </w:r>
      <w:r>
        <w:rPr>
          <w:rFonts w:ascii="Arial" w:hAnsi="Arial"/>
          <w:color w:val="8A8D7C"/>
          <w:u w:color="404040"/>
          <w:lang w:val="es-ES"/>
        </w:rPr>
        <w:t>es</w:t>
      </w:r>
      <w:r w:rsidRPr="00313958">
        <w:rPr>
          <w:rFonts w:ascii="Arial" w:hAnsi="Arial"/>
          <w:color w:val="8A8D7C"/>
          <w:u w:color="404040"/>
          <w:lang w:val="es-ES"/>
        </w:rPr>
        <w:t xml:space="preserve"> French </w:t>
      </w:r>
      <w:r w:rsidR="0082485C">
        <w:rPr>
          <w:rFonts w:ascii="Arial" w:hAnsi="Arial"/>
          <w:color w:val="8A8D7C"/>
          <w:u w:color="404040"/>
          <w:lang w:val="es-ES"/>
        </w:rPr>
        <w:t>–</w:t>
      </w:r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82485C">
        <w:rPr>
          <w:rFonts w:ascii="Arial" w:hAnsi="Arial"/>
          <w:color w:val="8A8D7C"/>
          <w:u w:color="404040"/>
          <w:lang w:val="es-ES"/>
        </w:rPr>
        <w:t xml:space="preserve">Director de Programa, </w:t>
      </w:r>
      <w:r w:rsidRPr="00313958">
        <w:rPr>
          <w:rFonts w:ascii="Arial" w:hAnsi="Arial"/>
          <w:color w:val="8A8D7C"/>
          <w:u w:color="404040"/>
          <w:lang w:val="es-ES"/>
        </w:rPr>
        <w:t xml:space="preserve">Instituto Interamericano </w:t>
      </w:r>
      <w:r>
        <w:rPr>
          <w:rFonts w:ascii="Arial" w:hAnsi="Arial"/>
          <w:color w:val="8A8D7C"/>
          <w:u w:color="404040"/>
          <w:lang w:val="es-ES"/>
        </w:rPr>
        <w:t>de C</w:t>
      </w:r>
      <w:r w:rsidRPr="00313958">
        <w:rPr>
          <w:rFonts w:ascii="Arial" w:hAnsi="Arial"/>
          <w:color w:val="8A8D7C"/>
          <w:u w:color="404040"/>
          <w:lang w:val="es-ES"/>
        </w:rPr>
        <w:t>oopera</w:t>
      </w:r>
      <w:r>
        <w:rPr>
          <w:rFonts w:ascii="Arial" w:hAnsi="Arial"/>
          <w:color w:val="8A8D7C"/>
          <w:u w:color="404040"/>
          <w:lang w:val="es-ES"/>
        </w:rPr>
        <w:t>ción A</w:t>
      </w:r>
      <w:r w:rsidRPr="00313958">
        <w:rPr>
          <w:rFonts w:ascii="Arial" w:hAnsi="Arial"/>
          <w:color w:val="8A8D7C"/>
          <w:u w:color="404040"/>
          <w:lang w:val="es-ES"/>
        </w:rPr>
        <w:t xml:space="preserve">grícola. </w:t>
      </w:r>
    </w:p>
    <w:p w14:paraId="7D91E5B2" w14:textId="117AD7B3" w:rsidR="00313958" w:rsidRPr="00ED2527" w:rsidRDefault="00313958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proofErr w:type="spellStart"/>
      <w:r w:rsidRPr="00313958">
        <w:rPr>
          <w:rFonts w:ascii="Arial" w:hAnsi="Arial"/>
          <w:color w:val="8A8D7C"/>
          <w:u w:color="404040"/>
          <w:lang w:val="es-ES"/>
        </w:rPr>
        <w:t>Nicolas</w:t>
      </w:r>
      <w:proofErr w:type="spellEnd"/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proofErr w:type="spellStart"/>
      <w:r w:rsidRPr="00313958">
        <w:rPr>
          <w:rFonts w:ascii="Arial" w:hAnsi="Arial"/>
          <w:color w:val="8A8D7C"/>
          <w:u w:color="404040"/>
          <w:lang w:val="es-ES"/>
        </w:rPr>
        <w:t>Eberhart</w:t>
      </w:r>
      <w:proofErr w:type="spellEnd"/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2C7D3B">
        <w:rPr>
          <w:rFonts w:ascii="Arial" w:hAnsi="Arial"/>
          <w:color w:val="8A8D7C"/>
          <w:u w:color="404040"/>
          <w:lang w:val="es-ES"/>
        </w:rPr>
        <w:t>–</w:t>
      </w:r>
      <w:r w:rsidRPr="00313958">
        <w:rPr>
          <w:rFonts w:ascii="Arial" w:hAnsi="Arial"/>
          <w:color w:val="8A8D7C"/>
          <w:u w:color="404040"/>
          <w:lang w:val="es-ES"/>
        </w:rPr>
        <w:t xml:space="preserve"> </w:t>
      </w:r>
      <w:r w:rsidR="002C7D3B">
        <w:rPr>
          <w:rFonts w:ascii="Arial" w:hAnsi="Arial"/>
          <w:color w:val="8A8D7C"/>
          <w:u w:color="404040"/>
          <w:lang w:val="es-ES"/>
        </w:rPr>
        <w:t>Gerente del e</w:t>
      </w:r>
      <w:r w:rsidR="00FD336C" w:rsidRPr="002C7D3B">
        <w:rPr>
          <w:rFonts w:ascii="Arial" w:hAnsi="Arial"/>
          <w:color w:val="8A8D7C"/>
          <w:u w:color="404040"/>
          <w:lang w:val="es-ES"/>
        </w:rPr>
        <w:t>nlace América Latina</w:t>
      </w:r>
      <w:r w:rsidR="00FD336C">
        <w:rPr>
          <w:rFonts w:ascii="Arial" w:hAnsi="Arial"/>
          <w:color w:val="8A8D7C"/>
          <w:u w:color="404040"/>
          <w:lang w:val="es-ES"/>
        </w:rPr>
        <w:t xml:space="preserve">, </w:t>
      </w:r>
      <w:proofErr w:type="spellStart"/>
      <w:r w:rsidRPr="00313958">
        <w:rPr>
          <w:rFonts w:ascii="Arial" w:hAnsi="Arial"/>
          <w:color w:val="8A8D7C"/>
          <w:u w:color="404040"/>
          <w:lang w:val="es-ES"/>
        </w:rPr>
        <w:t>Ethiquable</w:t>
      </w:r>
      <w:proofErr w:type="spellEnd"/>
      <w:r w:rsidRPr="00313958">
        <w:rPr>
          <w:rFonts w:ascii="Arial" w:hAnsi="Arial"/>
          <w:color w:val="8A8D7C"/>
          <w:u w:color="404040"/>
          <w:lang w:val="es-ES"/>
        </w:rPr>
        <w:t>.</w:t>
      </w:r>
    </w:p>
    <w:p w14:paraId="04F6DCD0" w14:textId="77777777" w:rsidR="007179BD" w:rsidRPr="00ED2527" w:rsidRDefault="007179BD" w:rsidP="007179BD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0D81CBDE" w14:textId="77777777" w:rsidR="007179BD" w:rsidRPr="00DC4575" w:rsidRDefault="007179BD" w:rsidP="007179BD">
      <w:pPr>
        <w:pStyle w:val="CorpoA"/>
        <w:spacing w:line="240" w:lineRule="auto"/>
        <w:rPr>
          <w:rFonts w:ascii="Arial" w:hAnsi="Arial"/>
          <w:color w:val="88AE9D"/>
          <w:sz w:val="28"/>
          <w:szCs w:val="28"/>
          <w:u w:color="404040"/>
          <w:lang w:val="es-ES"/>
        </w:rPr>
      </w:pPr>
      <w:r w:rsidRPr="00DC4575">
        <w:rPr>
          <w:rFonts w:ascii="Arial" w:hAnsi="Arial"/>
          <w:color w:val="88AE9D"/>
          <w:sz w:val="28"/>
          <w:szCs w:val="28"/>
          <w:u w:color="404040"/>
          <w:lang w:val="es-ES"/>
        </w:rPr>
        <w:t xml:space="preserve">3. </w:t>
      </w:r>
      <w:r w:rsidR="005F3F16" w:rsidRPr="00DC4575">
        <w:rPr>
          <w:rFonts w:ascii="Arial" w:hAnsi="Arial"/>
          <w:color w:val="88AE9D"/>
          <w:sz w:val="28"/>
          <w:szCs w:val="28"/>
          <w:u w:color="404040"/>
          <w:lang w:val="es-ES"/>
        </w:rPr>
        <w:t>Las cooperativas financieras y de crédito como catalizadoras del desarrollo</w:t>
      </w:r>
    </w:p>
    <w:p w14:paraId="4776AEE2" w14:textId="77777777" w:rsidR="00957E85" w:rsidRDefault="005F3F16" w:rsidP="00C60FAE">
      <w:pPr>
        <w:pStyle w:val="CorpoA"/>
        <w:spacing w:before="120" w:line="240" w:lineRule="auto"/>
        <w:rPr>
          <w:rFonts w:ascii="Arial" w:hAnsi="Arial"/>
          <w:color w:val="8A8D7C"/>
          <w:u w:color="404040"/>
          <w:lang w:val="es-ES"/>
        </w:rPr>
      </w:pPr>
      <w:r w:rsidRPr="00ED2527">
        <w:rPr>
          <w:rFonts w:ascii="Arial" w:hAnsi="Arial"/>
          <w:color w:val="8A8D7C"/>
          <w:u w:color="404040"/>
          <w:lang w:val="es-ES"/>
        </w:rPr>
        <w:t xml:space="preserve">En muchos países latinoamericanos las cooperativas son </w:t>
      </w:r>
      <w:r w:rsidR="00B77E81">
        <w:rPr>
          <w:rFonts w:ascii="Arial" w:hAnsi="Arial"/>
          <w:color w:val="8A8D7C"/>
          <w:u w:color="404040"/>
          <w:lang w:val="es-ES"/>
        </w:rPr>
        <w:t xml:space="preserve">el soporte fundamental para el </w:t>
      </w:r>
      <w:r w:rsidRPr="00ED2527">
        <w:rPr>
          <w:rFonts w:ascii="Arial" w:hAnsi="Arial"/>
          <w:color w:val="8A8D7C"/>
          <w:u w:color="404040"/>
          <w:lang w:val="es-ES"/>
        </w:rPr>
        <w:t>desarrollo cooperativo a nivel nacional. Las buenas prácticas en las cooperativas financieras y de crédito, así como las experiencias de colaboración exitosas son esenciales para alca</w:t>
      </w:r>
      <w:r w:rsidRPr="00ED2527">
        <w:rPr>
          <w:rFonts w:ascii="Arial" w:hAnsi="Arial"/>
          <w:color w:val="8A8D7C"/>
          <w:u w:color="404040"/>
          <w:lang w:val="es-ES"/>
        </w:rPr>
        <w:t>n</w:t>
      </w:r>
      <w:r w:rsidRPr="00ED2527">
        <w:rPr>
          <w:rFonts w:ascii="Arial" w:hAnsi="Arial"/>
          <w:color w:val="8A8D7C"/>
          <w:u w:color="404040"/>
          <w:lang w:val="es-ES"/>
        </w:rPr>
        <w:t xml:space="preserve">zar a los grupos </w:t>
      </w:r>
      <w:r w:rsidR="00B77E81">
        <w:rPr>
          <w:rFonts w:ascii="Arial" w:hAnsi="Arial"/>
          <w:color w:val="8A8D7C"/>
          <w:u w:color="404040"/>
          <w:lang w:val="es-ES"/>
        </w:rPr>
        <w:t xml:space="preserve">que presentan mayores grados de </w:t>
      </w:r>
      <w:r w:rsidRPr="00ED2527">
        <w:rPr>
          <w:rFonts w:ascii="Arial" w:hAnsi="Arial"/>
          <w:color w:val="8A8D7C"/>
          <w:u w:color="404040"/>
          <w:lang w:val="es-ES"/>
        </w:rPr>
        <w:t>vulnerab</w:t>
      </w:r>
      <w:r w:rsidR="00B77E81">
        <w:rPr>
          <w:rFonts w:ascii="Arial" w:hAnsi="Arial"/>
          <w:color w:val="8A8D7C"/>
          <w:u w:color="404040"/>
          <w:lang w:val="es-ES"/>
        </w:rPr>
        <w:t>ilidad</w:t>
      </w:r>
      <w:r w:rsidRPr="00ED2527">
        <w:rPr>
          <w:rFonts w:ascii="Arial" w:hAnsi="Arial"/>
          <w:color w:val="8A8D7C"/>
          <w:u w:color="404040"/>
          <w:lang w:val="es-ES"/>
        </w:rPr>
        <w:t xml:space="preserve"> y exclu</w:t>
      </w:r>
      <w:r w:rsidR="00B77E81">
        <w:rPr>
          <w:rFonts w:ascii="Arial" w:hAnsi="Arial"/>
          <w:color w:val="8A8D7C"/>
          <w:u w:color="404040"/>
          <w:lang w:val="es-ES"/>
        </w:rPr>
        <w:t>sión</w:t>
      </w:r>
      <w:r w:rsidRPr="00ED2527">
        <w:rPr>
          <w:rFonts w:ascii="Arial" w:hAnsi="Arial"/>
          <w:color w:val="8A8D7C"/>
          <w:u w:color="404040"/>
          <w:lang w:val="es-ES"/>
        </w:rPr>
        <w:t>.</w:t>
      </w:r>
    </w:p>
    <w:p w14:paraId="2F1FE686" w14:textId="77777777" w:rsidR="006F3892" w:rsidRDefault="006F3892" w:rsidP="006F3892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75DB7506" w14:textId="5BAC4380" w:rsidR="006F3892" w:rsidRPr="006F3892" w:rsidRDefault="002C7D3B" w:rsidP="006F3892">
      <w:pPr>
        <w:pStyle w:val="CorpoA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 xml:space="preserve">Moderador: </w:t>
      </w:r>
      <w:proofErr w:type="spellStart"/>
      <w:r>
        <w:rPr>
          <w:rFonts w:ascii="Arial" w:hAnsi="Arial"/>
          <w:color w:val="8A8D7C"/>
          <w:u w:color="404040"/>
          <w:lang w:val="es-ES"/>
        </w:rPr>
        <w:t>Matthias</w:t>
      </w:r>
      <w:proofErr w:type="spellEnd"/>
      <w:r>
        <w:rPr>
          <w:rFonts w:ascii="Arial" w:hAnsi="Arial"/>
          <w:color w:val="8A8D7C"/>
          <w:u w:color="404040"/>
          <w:lang w:val="es-ES"/>
        </w:rPr>
        <w:t xml:space="preserve"> </w:t>
      </w:r>
      <w:proofErr w:type="spellStart"/>
      <w:r>
        <w:rPr>
          <w:rFonts w:ascii="Arial" w:hAnsi="Arial"/>
          <w:color w:val="8A8D7C"/>
          <w:u w:color="404040"/>
          <w:lang w:val="es-ES"/>
        </w:rPr>
        <w:t>Arzbach</w:t>
      </w:r>
      <w:proofErr w:type="spellEnd"/>
      <w:r>
        <w:rPr>
          <w:rFonts w:ascii="Arial" w:hAnsi="Arial"/>
          <w:color w:val="8A8D7C"/>
          <w:u w:color="404040"/>
          <w:lang w:val="es-ES"/>
        </w:rPr>
        <w:t xml:space="preserve"> –</w:t>
      </w:r>
      <w:r w:rsidR="00A05B19">
        <w:rPr>
          <w:rFonts w:ascii="Arial" w:hAnsi="Arial"/>
          <w:color w:val="8A8D7C"/>
          <w:u w:color="404040"/>
          <w:lang w:val="es-ES"/>
        </w:rPr>
        <w:t xml:space="preserve"> </w:t>
      </w:r>
      <w:r w:rsidR="00A05B19" w:rsidRPr="00A05B19">
        <w:rPr>
          <w:rFonts w:ascii="Arial" w:hAnsi="Arial"/>
          <w:color w:val="8A8D7C"/>
          <w:u w:color="404040"/>
          <w:lang w:val="es-ES"/>
        </w:rPr>
        <w:t>Director Proyecto Regional para  América Latina y el Caribe</w:t>
      </w:r>
      <w:r w:rsidR="00A05B19">
        <w:rPr>
          <w:rFonts w:ascii="Arial" w:hAnsi="Arial"/>
          <w:color w:val="8A8D7C"/>
          <w:u w:color="404040"/>
          <w:lang w:val="es-ES"/>
        </w:rPr>
        <w:t xml:space="preserve">, </w:t>
      </w:r>
      <w:r w:rsidR="006F3892" w:rsidRPr="006F3892">
        <w:rPr>
          <w:rFonts w:ascii="Arial" w:hAnsi="Arial"/>
          <w:color w:val="8A8D7C"/>
          <w:u w:color="404040"/>
          <w:lang w:val="es-ES"/>
        </w:rPr>
        <w:t xml:space="preserve">DGRV </w:t>
      </w:r>
    </w:p>
    <w:p w14:paraId="7F2558EB" w14:textId="17DDF8B0" w:rsidR="006F3892" w:rsidRPr="006F3892" w:rsidRDefault="002C7D3B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>Santiago Gallego –</w:t>
      </w:r>
      <w:r w:rsidR="006F3892" w:rsidRPr="006F3892">
        <w:rPr>
          <w:rFonts w:ascii="Arial" w:hAnsi="Arial"/>
          <w:color w:val="8A8D7C"/>
          <w:u w:color="404040"/>
          <w:lang w:val="es-ES"/>
        </w:rPr>
        <w:t xml:space="preserve"> </w:t>
      </w:r>
      <w:r w:rsidR="00336642" w:rsidRPr="00336642">
        <w:rPr>
          <w:rFonts w:ascii="Arial" w:hAnsi="Arial"/>
          <w:color w:val="8A8D7C"/>
          <w:u w:color="404040"/>
          <w:lang w:val="es-ES"/>
        </w:rPr>
        <w:t>Gerente General</w:t>
      </w:r>
      <w:r w:rsidR="00336642">
        <w:rPr>
          <w:rFonts w:ascii="Arial" w:hAnsi="Arial"/>
          <w:color w:val="8A8D7C"/>
          <w:u w:color="404040"/>
          <w:lang w:val="es-ES"/>
        </w:rPr>
        <w:t>,</w:t>
      </w:r>
      <w:r w:rsidR="00336642" w:rsidRPr="00336642">
        <w:rPr>
          <w:rFonts w:ascii="Arial" w:hAnsi="Arial"/>
          <w:color w:val="8A8D7C"/>
          <w:u w:color="404040"/>
          <w:lang w:val="es-ES"/>
        </w:rPr>
        <w:t xml:space="preserve"> </w:t>
      </w:r>
      <w:r w:rsidR="006F3892" w:rsidRPr="006F3892">
        <w:rPr>
          <w:rFonts w:ascii="Arial" w:hAnsi="Arial"/>
          <w:color w:val="8A8D7C"/>
          <w:u w:color="404040"/>
          <w:lang w:val="es-ES"/>
        </w:rPr>
        <w:t xml:space="preserve">VISIONAMOS. </w:t>
      </w:r>
    </w:p>
    <w:p w14:paraId="56D12562" w14:textId="399A2A5D" w:rsidR="006F3892" w:rsidRPr="006F3892" w:rsidRDefault="006F3892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6F3892">
        <w:rPr>
          <w:rFonts w:ascii="Arial" w:hAnsi="Arial"/>
          <w:color w:val="8A8D7C"/>
          <w:u w:color="404040"/>
          <w:lang w:val="es-ES"/>
        </w:rPr>
        <w:t>Rosa Matilde Guerr</w:t>
      </w:r>
      <w:r w:rsidR="002C7D3B">
        <w:rPr>
          <w:rFonts w:ascii="Arial" w:hAnsi="Arial"/>
          <w:color w:val="8A8D7C"/>
          <w:u w:color="404040"/>
          <w:lang w:val="es-ES"/>
        </w:rPr>
        <w:t>ero –</w:t>
      </w:r>
      <w:r w:rsidRPr="006F3892">
        <w:rPr>
          <w:rFonts w:ascii="Arial" w:hAnsi="Arial"/>
          <w:color w:val="8A8D7C"/>
          <w:u w:color="404040"/>
          <w:lang w:val="es-ES"/>
        </w:rPr>
        <w:t xml:space="preserve"> </w:t>
      </w:r>
      <w:r w:rsidR="006A0F67" w:rsidRPr="008302B7">
        <w:rPr>
          <w:rFonts w:ascii="Arial" w:hAnsi="Arial"/>
          <w:color w:val="8A8D7C"/>
          <w:u w:color="404040"/>
          <w:lang w:val="es-ES"/>
        </w:rPr>
        <w:t>Presidenta</w:t>
      </w:r>
      <w:r w:rsidR="006A0F67">
        <w:rPr>
          <w:rFonts w:ascii="Arial" w:hAnsi="Arial"/>
          <w:color w:val="8A8D7C"/>
          <w:u w:color="404040"/>
          <w:lang w:val="es-ES"/>
        </w:rPr>
        <w:t xml:space="preserve"> de </w:t>
      </w:r>
      <w:r w:rsidRPr="006F3892">
        <w:rPr>
          <w:rFonts w:ascii="Arial" w:hAnsi="Arial"/>
          <w:color w:val="8A8D7C"/>
          <w:u w:color="404040"/>
          <w:lang w:val="es-ES"/>
        </w:rPr>
        <w:t xml:space="preserve">Finanzas y Cooperativas.coop </w:t>
      </w:r>
    </w:p>
    <w:p w14:paraId="3093FDBD" w14:textId="6A5814FD" w:rsidR="006F3892" w:rsidRPr="006F3892" w:rsidRDefault="002C7D3B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>Hugo Hernández –</w:t>
      </w:r>
      <w:r w:rsidR="006F3892" w:rsidRPr="006F3892">
        <w:rPr>
          <w:rFonts w:ascii="Arial" w:hAnsi="Arial"/>
          <w:color w:val="8A8D7C"/>
          <w:u w:color="404040"/>
          <w:lang w:val="es-ES"/>
        </w:rPr>
        <w:t xml:space="preserve"> </w:t>
      </w:r>
      <w:r w:rsidR="006F3892">
        <w:rPr>
          <w:rFonts w:ascii="Arial" w:hAnsi="Arial"/>
          <w:color w:val="8A8D7C"/>
          <w:u w:color="404040"/>
          <w:lang w:val="es-ES"/>
        </w:rPr>
        <w:t xml:space="preserve">Consultor independiente para la </w:t>
      </w:r>
      <w:r w:rsidR="006F3892" w:rsidRPr="006F3892">
        <w:rPr>
          <w:rFonts w:ascii="Arial" w:hAnsi="Arial"/>
          <w:color w:val="8A8D7C"/>
          <w:u w:color="404040"/>
          <w:lang w:val="es-ES"/>
        </w:rPr>
        <w:t>Confederación Latinoamericana de Cooperativas de Ahorro y Crédito (COLAC)</w:t>
      </w:r>
      <w:r w:rsidR="006F3892">
        <w:rPr>
          <w:rFonts w:ascii="Arial" w:hAnsi="Arial"/>
          <w:color w:val="8A8D7C"/>
          <w:u w:color="404040"/>
          <w:lang w:val="es-ES"/>
        </w:rPr>
        <w:t xml:space="preserve"> y otras instituciones financieras</w:t>
      </w:r>
      <w:r w:rsidR="006F3892" w:rsidRPr="006F3892">
        <w:rPr>
          <w:rFonts w:ascii="Arial" w:hAnsi="Arial"/>
          <w:color w:val="8A8D7C"/>
          <w:u w:color="404040"/>
          <w:lang w:val="es-ES"/>
        </w:rPr>
        <w:t>.</w:t>
      </w:r>
    </w:p>
    <w:p w14:paraId="387A0D08" w14:textId="77777777" w:rsidR="007C45F2" w:rsidRPr="00D32999" w:rsidRDefault="007C45F2" w:rsidP="008D41DA">
      <w:pPr>
        <w:rPr>
          <w:rFonts w:ascii="Arial" w:hAnsi="Arial"/>
          <w:color w:val="EAA362"/>
          <w:sz w:val="18"/>
          <w:szCs w:val="18"/>
          <w:lang w:val="es-ES"/>
        </w:rPr>
      </w:pPr>
    </w:p>
    <w:p w14:paraId="2910DB81" w14:textId="77777777" w:rsidR="00D32999" w:rsidRPr="00D32999" w:rsidRDefault="00D32999" w:rsidP="008D41DA">
      <w:pPr>
        <w:rPr>
          <w:rFonts w:ascii="Arial" w:hAnsi="Arial"/>
          <w:color w:val="EAA362"/>
          <w:sz w:val="18"/>
          <w:szCs w:val="18"/>
          <w:lang w:val="es-ES"/>
        </w:rPr>
      </w:pPr>
    </w:p>
    <w:p w14:paraId="20075AE3" w14:textId="279E8547" w:rsidR="00DC4575" w:rsidRPr="00CA4462" w:rsidRDefault="00DC4575" w:rsidP="00DC4575">
      <w:pPr>
        <w:rPr>
          <w:rFonts w:ascii="Arial" w:hAnsi="Arial"/>
          <w:color w:val="88AE9D"/>
          <w:sz w:val="28"/>
          <w:szCs w:val="28"/>
        </w:rPr>
      </w:pPr>
      <w:proofErr w:type="spellStart"/>
      <w:r>
        <w:rPr>
          <w:rFonts w:ascii="Arial" w:hAnsi="Arial"/>
          <w:color w:val="88AE9D"/>
          <w:sz w:val="28"/>
          <w:szCs w:val="28"/>
        </w:rPr>
        <w:t>Almuerzo</w:t>
      </w:r>
      <w:proofErr w:type="spellEnd"/>
      <w:r w:rsidRPr="00CA4462">
        <w:rPr>
          <w:rFonts w:ascii="Arial" w:hAnsi="Arial"/>
          <w:color w:val="88AE9D"/>
          <w:sz w:val="28"/>
          <w:szCs w:val="28"/>
        </w:rPr>
        <w:t xml:space="preserve"> | 13.00 – 14.30</w:t>
      </w:r>
    </w:p>
    <w:p w14:paraId="06C1AFC5" w14:textId="77777777" w:rsidR="00D32999" w:rsidRPr="00D32999" w:rsidRDefault="00D32999" w:rsidP="008D41DA">
      <w:pPr>
        <w:rPr>
          <w:rFonts w:ascii="Arial" w:hAnsi="Arial"/>
          <w:color w:val="EAA362"/>
          <w:sz w:val="18"/>
          <w:szCs w:val="18"/>
          <w:lang w:val="es-ES"/>
        </w:rPr>
      </w:pPr>
    </w:p>
    <w:p w14:paraId="4F80CC1E" w14:textId="77777777" w:rsidR="00D32999" w:rsidRPr="00D32999" w:rsidRDefault="00D32999" w:rsidP="008D41DA">
      <w:pPr>
        <w:rPr>
          <w:rFonts w:ascii="Arial" w:hAnsi="Arial"/>
          <w:color w:val="EAA362"/>
          <w:sz w:val="18"/>
          <w:szCs w:val="18"/>
          <w:lang w:val="es-ES"/>
        </w:rPr>
      </w:pPr>
    </w:p>
    <w:p w14:paraId="3D52CFC9" w14:textId="2C7204B1" w:rsidR="00352E69" w:rsidRPr="00ED2527" w:rsidRDefault="00412536" w:rsidP="008D41DA">
      <w:pPr>
        <w:rPr>
          <w:rFonts w:ascii="Arial" w:hAnsi="Arial"/>
          <w:color w:val="EAA362"/>
          <w:sz w:val="28"/>
          <w:szCs w:val="28"/>
          <w:lang w:val="es-ES"/>
        </w:rPr>
      </w:pPr>
      <w:r w:rsidRPr="00ED2527">
        <w:rPr>
          <w:rFonts w:ascii="Arial" w:hAnsi="Arial"/>
          <w:color w:val="EAA362"/>
          <w:sz w:val="28"/>
          <w:szCs w:val="28"/>
          <w:lang w:val="es-ES"/>
        </w:rPr>
        <w:t>Sesión vespertina</w:t>
      </w:r>
      <w:r w:rsidR="00E04948" w:rsidRPr="00ED2527">
        <w:rPr>
          <w:rFonts w:ascii="Arial" w:hAnsi="Arial"/>
          <w:color w:val="EAA362"/>
          <w:sz w:val="28"/>
          <w:szCs w:val="28"/>
          <w:lang w:val="es-ES"/>
        </w:rPr>
        <w:t xml:space="preserve">  |</w:t>
      </w:r>
      <w:r w:rsidR="003E7DFD" w:rsidRPr="00ED2527">
        <w:rPr>
          <w:rFonts w:ascii="Arial" w:hAnsi="Arial"/>
          <w:color w:val="EAA362"/>
          <w:sz w:val="28"/>
          <w:szCs w:val="28"/>
          <w:lang w:val="es-ES"/>
        </w:rPr>
        <w:t xml:space="preserve"> 14:30 – 17</w:t>
      </w:r>
      <w:r w:rsidR="005C4D08" w:rsidRPr="00ED2527">
        <w:rPr>
          <w:rFonts w:ascii="Arial" w:hAnsi="Arial"/>
          <w:color w:val="EAA362"/>
          <w:sz w:val="28"/>
          <w:szCs w:val="28"/>
          <w:lang w:val="es-ES"/>
        </w:rPr>
        <w:t>:</w:t>
      </w:r>
      <w:r w:rsidR="002C7D3B">
        <w:rPr>
          <w:rFonts w:ascii="Arial" w:hAnsi="Arial"/>
          <w:color w:val="EAA362"/>
          <w:sz w:val="28"/>
          <w:szCs w:val="28"/>
          <w:lang w:val="es-ES"/>
        </w:rPr>
        <w:t>30</w:t>
      </w:r>
    </w:p>
    <w:p w14:paraId="2CFA30BB" w14:textId="77777777" w:rsidR="00352E69" w:rsidRPr="00ED2527" w:rsidRDefault="00352E69">
      <w:pPr>
        <w:pStyle w:val="ListParagraph"/>
        <w:spacing w:line="240" w:lineRule="auto"/>
        <w:ind w:left="0"/>
        <w:rPr>
          <w:rFonts w:hAnsi="Arial"/>
          <w:color w:val="8A8D7C"/>
          <w:u w:color="404040"/>
          <w:lang w:val="es-ES"/>
        </w:rPr>
      </w:pPr>
    </w:p>
    <w:p w14:paraId="152C4031" w14:textId="08AA2459" w:rsidR="005A0710" w:rsidRPr="00ED2527" w:rsidRDefault="005F3F16" w:rsidP="005A0710">
      <w:pPr>
        <w:pStyle w:val="ListParagraph"/>
        <w:spacing w:line="240" w:lineRule="auto"/>
        <w:ind w:left="0"/>
        <w:rPr>
          <w:rFonts w:hAnsi="Arial"/>
          <w:color w:val="88AE9D"/>
          <w:sz w:val="28"/>
          <w:szCs w:val="28"/>
          <w:lang w:val="es-ES"/>
        </w:rPr>
      </w:pPr>
      <w:r w:rsidRPr="00ED2527">
        <w:rPr>
          <w:rFonts w:hAnsi="Arial"/>
          <w:color w:val="88AE9D"/>
          <w:sz w:val="28"/>
          <w:szCs w:val="28"/>
          <w:lang w:val="es-ES"/>
        </w:rPr>
        <w:t>Informe sobre los talleres de la mañana</w:t>
      </w:r>
      <w:r w:rsidR="002C7D3B">
        <w:rPr>
          <w:rFonts w:hAnsi="Arial"/>
          <w:color w:val="88AE9D"/>
          <w:sz w:val="28"/>
          <w:szCs w:val="28"/>
          <w:lang w:val="es-ES"/>
        </w:rPr>
        <w:t xml:space="preserve"> </w:t>
      </w:r>
      <w:r w:rsidR="002C7D3B" w:rsidRPr="00CA4462">
        <w:rPr>
          <w:rFonts w:hAnsi="Arial"/>
          <w:color w:val="88AE9D"/>
          <w:sz w:val="28"/>
          <w:szCs w:val="28"/>
        </w:rPr>
        <w:t>|</w:t>
      </w:r>
      <w:r w:rsidR="002C7D3B" w:rsidRPr="00ED2527">
        <w:rPr>
          <w:rFonts w:hAnsi="Arial"/>
          <w:color w:val="88AE9D"/>
          <w:sz w:val="28"/>
          <w:szCs w:val="28"/>
          <w:lang w:val="es-ES"/>
        </w:rPr>
        <w:t xml:space="preserve"> </w:t>
      </w:r>
      <w:r w:rsidR="002C7D3B">
        <w:rPr>
          <w:rFonts w:hAnsi="Arial"/>
          <w:color w:val="88AE9D"/>
          <w:sz w:val="28"/>
          <w:szCs w:val="28"/>
          <w:lang w:val="es-ES"/>
        </w:rPr>
        <w:t>14.30 – 14.45</w:t>
      </w:r>
    </w:p>
    <w:p w14:paraId="76085413" w14:textId="50A35648" w:rsidR="005A0710" w:rsidRPr="00ED2527" w:rsidRDefault="002C7D3B" w:rsidP="00C60FAE">
      <w:pPr>
        <w:pStyle w:val="CorpoA"/>
        <w:spacing w:before="120"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 xml:space="preserve">Conclusiones </w:t>
      </w:r>
      <w:r w:rsidR="005F3D51" w:rsidRPr="00ED2527">
        <w:rPr>
          <w:rFonts w:ascii="Arial" w:hAnsi="Arial"/>
          <w:color w:val="8A8D7C"/>
          <w:u w:color="404040"/>
          <w:lang w:val="es-ES"/>
        </w:rPr>
        <w:t>de cada uno de los talleres</w:t>
      </w:r>
      <w:r>
        <w:rPr>
          <w:rFonts w:ascii="Arial" w:hAnsi="Arial"/>
          <w:color w:val="8A8D7C"/>
          <w:u w:color="404040"/>
          <w:lang w:val="es-ES"/>
        </w:rPr>
        <w:t xml:space="preserve"> de la sesión matutina</w:t>
      </w:r>
      <w:r w:rsidR="00017B77" w:rsidRPr="00ED2527">
        <w:rPr>
          <w:rFonts w:ascii="Arial" w:hAnsi="Arial"/>
          <w:color w:val="8A8D7C"/>
          <w:u w:color="404040"/>
          <w:lang w:val="es-ES"/>
        </w:rPr>
        <w:t>.</w:t>
      </w:r>
    </w:p>
    <w:p w14:paraId="46AB1C98" w14:textId="77777777" w:rsidR="007C45F2" w:rsidRPr="00ED2527" w:rsidRDefault="007C45F2" w:rsidP="00A31DFA">
      <w:pPr>
        <w:pStyle w:val="ListParagraph"/>
        <w:spacing w:line="240" w:lineRule="auto"/>
        <w:ind w:left="0"/>
        <w:rPr>
          <w:rFonts w:hAnsi="Arial"/>
          <w:color w:val="88AE9D"/>
          <w:sz w:val="28"/>
          <w:szCs w:val="28"/>
          <w:lang w:val="es-ES"/>
        </w:rPr>
      </w:pPr>
    </w:p>
    <w:p w14:paraId="2D74DAC5" w14:textId="77777777" w:rsidR="005A0710" w:rsidRPr="00ED2527" w:rsidRDefault="006618FC" w:rsidP="00A31DFA">
      <w:pPr>
        <w:pStyle w:val="ListParagraph"/>
        <w:spacing w:line="240" w:lineRule="auto"/>
        <w:ind w:left="0"/>
        <w:rPr>
          <w:rFonts w:hAnsi="Arial"/>
          <w:color w:val="88AE9D"/>
          <w:sz w:val="28"/>
          <w:szCs w:val="28"/>
          <w:lang w:val="es-ES"/>
        </w:rPr>
      </w:pPr>
      <w:r w:rsidRPr="00ED2527">
        <w:rPr>
          <w:rFonts w:hAnsi="Arial"/>
          <w:color w:val="88AE9D"/>
          <w:sz w:val="28"/>
          <w:szCs w:val="28"/>
          <w:lang w:val="es-ES"/>
        </w:rPr>
        <w:t xml:space="preserve">Tendiendo puentes entre </w:t>
      </w:r>
      <w:r w:rsidR="00AC1E04" w:rsidRPr="00ED2527">
        <w:rPr>
          <w:rFonts w:hAnsi="Arial"/>
          <w:color w:val="88AE9D"/>
          <w:sz w:val="28"/>
          <w:szCs w:val="28"/>
          <w:lang w:val="es-ES"/>
        </w:rPr>
        <w:t xml:space="preserve">LA </w:t>
      </w:r>
      <w:r w:rsidRPr="00ED2527">
        <w:rPr>
          <w:rFonts w:hAnsi="Arial"/>
          <w:color w:val="88AE9D"/>
          <w:sz w:val="28"/>
          <w:szCs w:val="28"/>
          <w:lang w:val="es-ES"/>
        </w:rPr>
        <w:t>y la UE:</w:t>
      </w:r>
      <w:r w:rsidR="006F3892">
        <w:rPr>
          <w:rFonts w:hAnsi="Arial"/>
          <w:color w:val="88AE9D"/>
          <w:sz w:val="28"/>
          <w:szCs w:val="28"/>
          <w:lang w:val="es-ES"/>
        </w:rPr>
        <w:t xml:space="preserve"> </w:t>
      </w:r>
      <w:r w:rsidRPr="00ED2527">
        <w:rPr>
          <w:rFonts w:hAnsi="Arial"/>
          <w:color w:val="88AE9D"/>
          <w:sz w:val="28"/>
          <w:szCs w:val="28"/>
          <w:lang w:val="es-ES"/>
        </w:rPr>
        <w:t xml:space="preserve">Diálogo político y colaboración </w:t>
      </w:r>
      <w:r w:rsidR="00A31DFA" w:rsidRPr="00ED2527">
        <w:rPr>
          <w:rFonts w:hAnsi="Arial"/>
          <w:color w:val="88AE9D"/>
          <w:sz w:val="28"/>
          <w:szCs w:val="28"/>
          <w:lang w:val="es-ES"/>
        </w:rPr>
        <w:t>i</w:t>
      </w:r>
      <w:r w:rsidR="00A31DFA" w:rsidRPr="00ED2527">
        <w:rPr>
          <w:rFonts w:hAnsi="Arial"/>
          <w:color w:val="88AE9D"/>
          <w:sz w:val="28"/>
          <w:szCs w:val="28"/>
          <w:lang w:val="es-ES"/>
        </w:rPr>
        <w:t>n</w:t>
      </w:r>
      <w:r w:rsidR="00A31DFA" w:rsidRPr="00ED2527">
        <w:rPr>
          <w:rFonts w:hAnsi="Arial"/>
          <w:color w:val="88AE9D"/>
          <w:sz w:val="28"/>
          <w:szCs w:val="28"/>
          <w:lang w:val="es-ES"/>
        </w:rPr>
        <w:t>terregional</w:t>
      </w:r>
    </w:p>
    <w:p w14:paraId="5F7452A4" w14:textId="77777777" w:rsidR="006618FC" w:rsidRPr="00ED2527" w:rsidRDefault="006618FC" w:rsidP="00C60FAE">
      <w:pPr>
        <w:pStyle w:val="CorpoA"/>
        <w:spacing w:before="120" w:line="240" w:lineRule="auto"/>
        <w:rPr>
          <w:rFonts w:ascii="Arial" w:hAnsi="Arial"/>
          <w:color w:val="8A8D7C"/>
          <w:u w:color="404040"/>
          <w:lang w:val="es-ES"/>
        </w:rPr>
      </w:pPr>
      <w:r w:rsidRPr="00ED2527">
        <w:rPr>
          <w:rFonts w:ascii="Arial" w:hAnsi="Arial"/>
          <w:color w:val="8A8D7C"/>
          <w:u w:color="404040"/>
          <w:lang w:val="es-ES"/>
        </w:rPr>
        <w:t>Considerando su compromiso con la comunidad y su enfoque basado en lo local, las organ</w:t>
      </w:r>
      <w:r w:rsidRPr="00ED2527">
        <w:rPr>
          <w:rFonts w:ascii="Arial" w:hAnsi="Arial"/>
          <w:color w:val="8A8D7C"/>
          <w:u w:color="404040"/>
          <w:lang w:val="es-ES"/>
        </w:rPr>
        <w:t>i</w:t>
      </w:r>
      <w:r w:rsidRPr="00ED2527">
        <w:rPr>
          <w:rFonts w:ascii="Arial" w:hAnsi="Arial"/>
          <w:color w:val="8A8D7C"/>
          <w:u w:color="404040"/>
          <w:lang w:val="es-ES"/>
        </w:rPr>
        <w:t xml:space="preserve">zaciones cooperativas constituyen una opción ideal para </w:t>
      </w:r>
      <w:r w:rsidR="00B77E81">
        <w:rPr>
          <w:rFonts w:ascii="Arial" w:hAnsi="Arial"/>
          <w:color w:val="8A8D7C"/>
          <w:u w:color="404040"/>
          <w:lang w:val="es-ES"/>
        </w:rPr>
        <w:t>el establecimiento de</w:t>
      </w:r>
      <w:r w:rsidRPr="00ED2527">
        <w:rPr>
          <w:rFonts w:ascii="Arial" w:hAnsi="Arial"/>
          <w:color w:val="8A8D7C"/>
          <w:u w:color="404040"/>
          <w:lang w:val="es-ES"/>
        </w:rPr>
        <w:t xml:space="preserve"> proceso</w:t>
      </w:r>
      <w:r w:rsidR="00B77E81">
        <w:rPr>
          <w:rFonts w:ascii="Arial" w:hAnsi="Arial"/>
          <w:color w:val="8A8D7C"/>
          <w:u w:color="404040"/>
          <w:lang w:val="es-ES"/>
        </w:rPr>
        <w:t>s</w:t>
      </w:r>
      <w:r w:rsidRPr="00ED2527">
        <w:rPr>
          <w:rFonts w:ascii="Arial" w:hAnsi="Arial"/>
          <w:color w:val="8A8D7C"/>
          <w:u w:color="404040"/>
          <w:lang w:val="es-ES"/>
        </w:rPr>
        <w:t xml:space="preserve"> de desarrollo sostenible e inclusivo. El diálogo constructivo con las autoridades públicas, con las instituciones y dentro del propio movimiento cooperativo es crucial para el establecimie</w:t>
      </w:r>
      <w:r w:rsidRPr="00ED2527">
        <w:rPr>
          <w:rFonts w:ascii="Arial" w:hAnsi="Arial"/>
          <w:color w:val="8A8D7C"/>
          <w:u w:color="404040"/>
          <w:lang w:val="es-ES"/>
        </w:rPr>
        <w:t>n</w:t>
      </w:r>
      <w:r w:rsidRPr="00ED2527">
        <w:rPr>
          <w:rFonts w:ascii="Arial" w:hAnsi="Arial"/>
          <w:color w:val="8A8D7C"/>
          <w:u w:color="404040"/>
          <w:lang w:val="es-ES"/>
        </w:rPr>
        <w:t>to de un ambiente que favorezca el crecimiento de las cooperativas y el desarrollo de todo su potencial.</w:t>
      </w:r>
    </w:p>
    <w:p w14:paraId="0C934A01" w14:textId="77777777" w:rsidR="00105479" w:rsidRDefault="00105479">
      <w:pPr>
        <w:pStyle w:val="CorpoA"/>
        <w:spacing w:line="240" w:lineRule="auto"/>
        <w:rPr>
          <w:rFonts w:ascii="Arial" w:hAnsi="Arial"/>
          <w:color w:val="8A8D7C"/>
          <w:u w:color="404040"/>
          <w:lang w:val="es-ES"/>
        </w:rPr>
      </w:pPr>
    </w:p>
    <w:p w14:paraId="098AB579" w14:textId="361D11DA" w:rsidR="006F3892" w:rsidRPr="00ED2527" w:rsidRDefault="006F3892" w:rsidP="006F38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/>
          <w:color w:val="8A8D7C"/>
          <w:u w:color="404040"/>
          <w:lang w:val="es-ES"/>
        </w:rPr>
      </w:pPr>
      <w:r>
        <w:rPr>
          <w:rFonts w:ascii="ArialMT" w:hAnsi="ArialMT" w:cs="ArialMT"/>
          <w:color w:val="8B8E7C"/>
          <w:sz w:val="22"/>
          <w:szCs w:val="22"/>
          <w:lang w:val="es-CR" w:eastAsia="fr-FR"/>
        </w:rPr>
        <w:t xml:space="preserve">Moderador: Jorge Balbis Pérez – </w:t>
      </w:r>
      <w:r w:rsidR="004C2B26" w:rsidRPr="004C2B26">
        <w:rPr>
          <w:rFonts w:ascii="ArialMT" w:hAnsi="ArialMT" w:cs="ArialMT"/>
          <w:color w:val="8B8E7C"/>
          <w:sz w:val="22"/>
          <w:szCs w:val="22"/>
          <w:lang w:val="es-CR" w:eastAsia="fr-FR"/>
        </w:rPr>
        <w:t xml:space="preserve">Secretario Ejecutivo </w:t>
      </w:r>
      <w:r w:rsidR="004C2B26">
        <w:rPr>
          <w:rFonts w:ascii="ArialMT" w:hAnsi="ArialMT" w:cs="ArialMT"/>
          <w:color w:val="8B8E7C"/>
          <w:sz w:val="22"/>
          <w:szCs w:val="22"/>
          <w:lang w:val="es-CR" w:eastAsia="fr-FR"/>
        </w:rPr>
        <w:t xml:space="preserve">de </w:t>
      </w:r>
      <w:r w:rsidR="004C2B26" w:rsidRPr="002C7D3B">
        <w:rPr>
          <w:rFonts w:ascii="ArialMT" w:hAnsi="ArialMT" w:cs="ArialMT"/>
          <w:color w:val="8B8E7C"/>
          <w:sz w:val="22"/>
          <w:szCs w:val="22"/>
          <w:lang w:val="es-CR" w:eastAsia="fr-FR"/>
        </w:rPr>
        <w:t>la</w:t>
      </w:r>
      <w:r w:rsidR="004C2B26">
        <w:rPr>
          <w:rFonts w:ascii="ArialMT" w:hAnsi="ArialMT" w:cs="ArialMT"/>
          <w:color w:val="8B8E7C"/>
          <w:sz w:val="22"/>
          <w:szCs w:val="22"/>
          <w:lang w:val="es-CR" w:eastAsia="fr-FR"/>
        </w:rPr>
        <w:t xml:space="preserve"> </w:t>
      </w:r>
      <w:r>
        <w:rPr>
          <w:rFonts w:ascii="ArialMT" w:hAnsi="ArialMT" w:cs="ArialMT"/>
          <w:color w:val="8B8E7C"/>
          <w:sz w:val="22"/>
          <w:szCs w:val="22"/>
          <w:lang w:val="es-CR" w:eastAsia="fr-FR"/>
        </w:rPr>
        <w:t>Asociación Latinoamericana de Organizaciones de Promoción al desarrollo (ALOP).</w:t>
      </w:r>
    </w:p>
    <w:p w14:paraId="2960A3C6" w14:textId="77777777" w:rsidR="0088685B" w:rsidRPr="00ED2527" w:rsidRDefault="0088685B" w:rsidP="00890967">
      <w:pPr>
        <w:rPr>
          <w:rFonts w:ascii="Arial" w:hAnsi="Arial"/>
          <w:color w:val="8A8D7C"/>
          <w:sz w:val="22"/>
          <w:szCs w:val="22"/>
          <w:u w:color="404040"/>
          <w:lang w:val="es-ES"/>
        </w:rPr>
      </w:pPr>
    </w:p>
    <w:p w14:paraId="7B779AF9" w14:textId="304E0E3E" w:rsidR="00352E69" w:rsidRPr="00DC4575" w:rsidRDefault="00A31DFA" w:rsidP="00447EBC">
      <w:pPr>
        <w:pStyle w:val="PlainText"/>
        <w:rPr>
          <w:rFonts w:ascii="Arial" w:eastAsia="Arial Unicode MS" w:hAnsi="Arial" w:cs="Arial Unicode MS"/>
          <w:color w:val="88AE9D"/>
          <w:sz w:val="28"/>
          <w:szCs w:val="28"/>
          <w:lang w:val="es-ES"/>
        </w:rPr>
      </w:pPr>
      <w:r w:rsidRPr="002C7D3B">
        <w:rPr>
          <w:rFonts w:ascii="Arial" w:hAnsi="Arial"/>
          <w:color w:val="88AE9D"/>
          <w:sz w:val="28"/>
          <w:szCs w:val="28"/>
          <w:lang w:val="es-ES"/>
        </w:rPr>
        <w:t xml:space="preserve">1. </w:t>
      </w:r>
      <w:r w:rsidR="00447EBC" w:rsidRPr="002C7D3B">
        <w:rPr>
          <w:rFonts w:ascii="Arial" w:hAnsi="Arial"/>
          <w:color w:val="88AE9D"/>
          <w:sz w:val="28"/>
          <w:szCs w:val="28"/>
          <w:lang w:val="es-ES"/>
        </w:rPr>
        <w:t xml:space="preserve">Adopción de políticas y creación de un ambiente favorable para las cooperativas </w:t>
      </w:r>
      <w:r w:rsidR="00DC4575" w:rsidRPr="00CA4462">
        <w:rPr>
          <w:rFonts w:hAnsi="Arial"/>
          <w:color w:val="88AE9D"/>
          <w:sz w:val="28"/>
          <w:szCs w:val="28"/>
        </w:rPr>
        <w:t>|</w:t>
      </w:r>
      <w:r w:rsidR="002C7D3B" w:rsidRPr="002C7D3B">
        <w:rPr>
          <w:rFonts w:ascii="Arial" w:eastAsia="Arial Unicode MS" w:hAnsi="Arial" w:cs="Arial Unicode MS"/>
          <w:color w:val="88AE9D"/>
          <w:sz w:val="28"/>
          <w:szCs w:val="28"/>
          <w:lang w:val="es-ES"/>
        </w:rPr>
        <w:t>14.45 – 15.55</w:t>
      </w:r>
    </w:p>
    <w:p w14:paraId="36813D91" w14:textId="77777777" w:rsidR="00447EBC" w:rsidRDefault="00447EBC" w:rsidP="00C60FAE">
      <w:pPr>
        <w:spacing w:before="120"/>
        <w:rPr>
          <w:rFonts w:ascii="Arial" w:hAnsi="Arial"/>
          <w:color w:val="8A8D7C"/>
          <w:sz w:val="22"/>
          <w:szCs w:val="22"/>
          <w:u w:color="404040"/>
          <w:lang w:val="es-ES"/>
        </w:rPr>
      </w:pP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Las instituciones de América Latina y de la UE han comenzado a relacionarse con el mov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i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miento cooperativo. Un diálogo sobre las prioridades políticas, las buenas prácticas en mat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e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 xml:space="preserve">ria de regulación y la implementación de programas entre las regiones permitirá intercambiar  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lastRenderedPageBreak/>
        <w:t>visiones y obtener aprendizajes mutuos. ¿</w:t>
      </w:r>
      <w:r w:rsidR="00DA09BD"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 xml:space="preserve">Cómo conseguir que 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estos intercambios impuls</w:t>
      </w:r>
      <w:r w:rsidR="00DA09BD"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 xml:space="preserve">en 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 xml:space="preserve"> avances que favorezcan el desarrollo cooperativo?</w:t>
      </w:r>
    </w:p>
    <w:p w14:paraId="1723A7F0" w14:textId="77777777" w:rsidR="006F3892" w:rsidRPr="00ED2527" w:rsidRDefault="006F3892" w:rsidP="00E70792">
      <w:pPr>
        <w:rPr>
          <w:rFonts w:ascii="Arial" w:hAnsi="Arial"/>
          <w:color w:val="8A8D7C"/>
          <w:sz w:val="22"/>
          <w:szCs w:val="22"/>
          <w:u w:color="404040"/>
          <w:lang w:val="es-ES"/>
        </w:rPr>
      </w:pPr>
    </w:p>
    <w:p w14:paraId="4DEE67DF" w14:textId="4B7F277E" w:rsidR="006F3892" w:rsidRPr="00C60FAE" w:rsidRDefault="006F3892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C60FAE">
        <w:rPr>
          <w:rFonts w:ascii="Arial" w:hAnsi="Arial"/>
          <w:color w:val="8A8D7C"/>
          <w:u w:color="404040"/>
          <w:lang w:val="es-ES"/>
        </w:rPr>
        <w:t xml:space="preserve"> Luis Rubeo </w:t>
      </w:r>
      <w:r w:rsidR="005E21B8" w:rsidRPr="00C60FAE">
        <w:rPr>
          <w:rFonts w:ascii="Arial" w:hAnsi="Arial"/>
          <w:color w:val="8A8D7C"/>
          <w:u w:color="404040"/>
          <w:lang w:val="es-ES"/>
        </w:rPr>
        <w:t>–</w:t>
      </w:r>
      <w:r w:rsidRPr="00C60FAE">
        <w:rPr>
          <w:rFonts w:ascii="Arial" w:hAnsi="Arial"/>
          <w:color w:val="8A8D7C"/>
          <w:u w:color="404040"/>
          <w:lang w:val="es-ES"/>
        </w:rPr>
        <w:t xml:space="preserve"> </w:t>
      </w:r>
      <w:r w:rsidR="005E21B8" w:rsidRPr="00C60FAE">
        <w:rPr>
          <w:rFonts w:ascii="Arial" w:hAnsi="Arial"/>
          <w:color w:val="8A8D7C"/>
          <w:u w:color="404040"/>
          <w:lang w:val="es-ES"/>
        </w:rPr>
        <w:t xml:space="preserve">Miembro del </w:t>
      </w:r>
      <w:r w:rsidRPr="00C60FAE">
        <w:rPr>
          <w:rFonts w:ascii="Arial" w:hAnsi="Arial"/>
          <w:color w:val="8A8D7C"/>
          <w:u w:color="404040"/>
          <w:lang w:val="es-ES"/>
        </w:rPr>
        <w:t xml:space="preserve">Parlamento Latinoamericano. </w:t>
      </w:r>
    </w:p>
    <w:p w14:paraId="63E0D4C8" w14:textId="641D9F12" w:rsidR="006F3892" w:rsidRPr="006F3892" w:rsidRDefault="006F3892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6F3892">
        <w:rPr>
          <w:rFonts w:ascii="Arial" w:hAnsi="Arial"/>
          <w:color w:val="8A8D7C"/>
          <w:u w:color="404040"/>
          <w:lang w:val="es-ES"/>
        </w:rPr>
        <w:t xml:space="preserve">Jorge Cartagena - </w:t>
      </w:r>
      <w:r w:rsidR="005E21B8">
        <w:rPr>
          <w:rFonts w:ascii="Arial" w:hAnsi="Arial"/>
          <w:color w:val="8A8D7C"/>
          <w:u w:color="404040"/>
          <w:lang w:val="es-ES"/>
        </w:rPr>
        <w:t>E</w:t>
      </w:r>
      <w:r>
        <w:rPr>
          <w:rFonts w:ascii="Arial" w:hAnsi="Arial"/>
          <w:color w:val="8A8D7C"/>
          <w:u w:color="404040"/>
          <w:lang w:val="es-ES"/>
        </w:rPr>
        <w:t xml:space="preserve">x-miembro de la </w:t>
      </w:r>
      <w:r w:rsidRPr="006F3892">
        <w:rPr>
          <w:rFonts w:ascii="Arial" w:hAnsi="Arial"/>
          <w:color w:val="8A8D7C"/>
          <w:u w:color="404040"/>
          <w:lang w:val="es-ES"/>
        </w:rPr>
        <w:t xml:space="preserve">Reunión Especializada de Cooperativas del Mercosur (RECM). </w:t>
      </w:r>
    </w:p>
    <w:p w14:paraId="434FD931" w14:textId="5F6C5585" w:rsidR="006F3892" w:rsidRDefault="005E21B8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 w:rsidRPr="005E21B8">
        <w:rPr>
          <w:rFonts w:ascii="Arial" w:hAnsi="Arial"/>
          <w:color w:val="8A8D7C"/>
          <w:u w:color="404040"/>
          <w:lang w:val="es-ES"/>
        </w:rPr>
        <w:t xml:space="preserve">Fabio </w:t>
      </w:r>
      <w:proofErr w:type="spellStart"/>
      <w:r w:rsidRPr="005E21B8">
        <w:rPr>
          <w:rFonts w:ascii="Arial" w:hAnsi="Arial"/>
          <w:color w:val="8A8D7C"/>
          <w:u w:color="404040"/>
          <w:lang w:val="es-ES"/>
        </w:rPr>
        <w:t>Cassese</w:t>
      </w:r>
      <w:proofErr w:type="spellEnd"/>
      <w:r w:rsidRPr="005E21B8">
        <w:rPr>
          <w:rFonts w:ascii="Arial" w:hAnsi="Arial"/>
          <w:color w:val="8A8D7C"/>
          <w:u w:color="404040"/>
          <w:lang w:val="es-ES"/>
        </w:rPr>
        <w:t xml:space="preserve"> </w:t>
      </w:r>
      <w:r w:rsidR="002C7D3B">
        <w:rPr>
          <w:rFonts w:ascii="Arial" w:hAnsi="Arial"/>
          <w:color w:val="8A8D7C"/>
          <w:u w:color="404040"/>
          <w:lang w:val="es-ES"/>
        </w:rPr>
        <w:t>–</w:t>
      </w:r>
      <w:r w:rsidR="006F3892" w:rsidRPr="006F3892">
        <w:rPr>
          <w:rFonts w:ascii="Arial" w:hAnsi="Arial"/>
          <w:color w:val="8A8D7C"/>
          <w:u w:color="404040"/>
          <w:lang w:val="es-ES"/>
        </w:rPr>
        <w:t xml:space="preserve"> </w:t>
      </w:r>
      <w:r w:rsidR="00C419FF" w:rsidRPr="00C419FF">
        <w:rPr>
          <w:rFonts w:ascii="Arial" w:hAnsi="Arial"/>
          <w:color w:val="8A8D7C"/>
          <w:u w:color="404040"/>
          <w:lang w:val="es-ES"/>
        </w:rPr>
        <w:t>Ministro Plenipotenciario</w:t>
      </w:r>
      <w:r w:rsidR="00C419FF">
        <w:rPr>
          <w:rFonts w:ascii="Arial" w:hAnsi="Arial"/>
          <w:color w:val="8A8D7C"/>
          <w:u w:color="404040"/>
          <w:lang w:val="es-ES"/>
        </w:rPr>
        <w:t>,</w:t>
      </w:r>
      <w:r w:rsidR="00C419FF" w:rsidRPr="00C419FF">
        <w:rPr>
          <w:rFonts w:ascii="Arial" w:hAnsi="Arial"/>
          <w:color w:val="8A8D7C"/>
          <w:u w:color="404040"/>
          <w:lang w:val="es-ES"/>
        </w:rPr>
        <w:t xml:space="preserve"> Director General adjunto</w:t>
      </w:r>
      <w:r w:rsidR="00C419FF">
        <w:rPr>
          <w:rFonts w:ascii="Arial" w:hAnsi="Arial"/>
          <w:color w:val="8A8D7C"/>
          <w:u w:color="404040"/>
          <w:lang w:val="es-ES"/>
        </w:rPr>
        <w:t>,</w:t>
      </w:r>
      <w:r w:rsidR="00C419FF" w:rsidRPr="00C419FF">
        <w:rPr>
          <w:rFonts w:ascii="Arial" w:hAnsi="Arial"/>
          <w:color w:val="8A8D7C"/>
          <w:u w:color="404040"/>
          <w:lang w:val="es-ES"/>
        </w:rPr>
        <w:t xml:space="preserve"> </w:t>
      </w:r>
      <w:r w:rsidR="006F3892" w:rsidRPr="006F3892">
        <w:rPr>
          <w:rFonts w:ascii="Arial" w:hAnsi="Arial"/>
          <w:color w:val="8A8D7C"/>
          <w:u w:color="404040"/>
          <w:lang w:val="es-ES"/>
        </w:rPr>
        <w:t>Dirección Gen</w:t>
      </w:r>
      <w:r w:rsidR="006F3892" w:rsidRPr="006F3892">
        <w:rPr>
          <w:rFonts w:ascii="Arial" w:hAnsi="Arial"/>
          <w:color w:val="8A8D7C"/>
          <w:u w:color="404040"/>
          <w:lang w:val="es-ES"/>
        </w:rPr>
        <w:t>e</w:t>
      </w:r>
      <w:r w:rsidR="006F3892" w:rsidRPr="006F3892">
        <w:rPr>
          <w:rFonts w:ascii="Arial" w:hAnsi="Arial"/>
          <w:color w:val="8A8D7C"/>
          <w:u w:color="404040"/>
          <w:lang w:val="es-ES"/>
        </w:rPr>
        <w:t xml:space="preserve">ral de Desarrollo y Cooperación, </w:t>
      </w:r>
      <w:r w:rsidRPr="005E21B8">
        <w:rPr>
          <w:rFonts w:ascii="Arial" w:hAnsi="Arial"/>
          <w:color w:val="8A8D7C"/>
          <w:u w:color="404040"/>
          <w:lang w:val="es-ES"/>
        </w:rPr>
        <w:t>Ministerio de Relaciones Exteriores</w:t>
      </w:r>
      <w:r>
        <w:rPr>
          <w:rFonts w:ascii="Arial" w:hAnsi="Arial"/>
          <w:color w:val="8A8D7C"/>
          <w:u w:color="404040"/>
          <w:lang w:val="es-ES"/>
        </w:rPr>
        <w:t xml:space="preserve">, </w:t>
      </w:r>
      <w:r w:rsidRPr="005E21B8">
        <w:rPr>
          <w:rFonts w:ascii="Arial" w:hAnsi="Arial"/>
          <w:color w:val="8A8D7C"/>
          <w:u w:color="404040"/>
          <w:lang w:val="es-ES"/>
        </w:rPr>
        <w:t>Presidencia It</w:t>
      </w:r>
      <w:r w:rsidRPr="005E21B8">
        <w:rPr>
          <w:rFonts w:ascii="Arial" w:hAnsi="Arial"/>
          <w:color w:val="8A8D7C"/>
          <w:u w:color="404040"/>
          <w:lang w:val="es-ES"/>
        </w:rPr>
        <w:t>a</w:t>
      </w:r>
      <w:r w:rsidRPr="005E21B8">
        <w:rPr>
          <w:rFonts w:ascii="Arial" w:hAnsi="Arial"/>
          <w:color w:val="8A8D7C"/>
          <w:u w:color="404040"/>
          <w:lang w:val="es-ES"/>
        </w:rPr>
        <w:t>liana de la UE</w:t>
      </w:r>
      <w:r>
        <w:rPr>
          <w:rFonts w:ascii="Arial" w:hAnsi="Arial"/>
          <w:color w:val="8A8D7C"/>
          <w:u w:color="404040"/>
          <w:lang w:val="es-ES"/>
        </w:rPr>
        <w:t>.</w:t>
      </w:r>
    </w:p>
    <w:p w14:paraId="26879DA8" w14:textId="5A19C34E" w:rsidR="00A11A1D" w:rsidRDefault="002C7D3B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 xml:space="preserve">Mario </w:t>
      </w:r>
      <w:proofErr w:type="spellStart"/>
      <w:r>
        <w:rPr>
          <w:rFonts w:ascii="Arial" w:hAnsi="Arial"/>
          <w:color w:val="8A8D7C"/>
          <w:u w:color="404040"/>
          <w:lang w:val="es-ES"/>
        </w:rPr>
        <w:t>Radrigán</w:t>
      </w:r>
      <w:proofErr w:type="spellEnd"/>
      <w:r>
        <w:rPr>
          <w:rFonts w:ascii="Arial" w:hAnsi="Arial"/>
          <w:color w:val="8A8D7C"/>
          <w:u w:color="404040"/>
          <w:lang w:val="es-ES"/>
        </w:rPr>
        <w:t xml:space="preserve"> –</w:t>
      </w:r>
      <w:r w:rsidR="006F3892" w:rsidRPr="006F3892">
        <w:rPr>
          <w:rFonts w:ascii="Arial" w:hAnsi="Arial"/>
          <w:color w:val="8A8D7C"/>
          <w:u w:color="404040"/>
          <w:lang w:val="es-ES"/>
        </w:rPr>
        <w:t xml:space="preserve"> </w:t>
      </w:r>
      <w:r w:rsidR="00C606C0" w:rsidRPr="00C606C0">
        <w:rPr>
          <w:rFonts w:ascii="Arial" w:hAnsi="Arial"/>
          <w:color w:val="8A8D7C"/>
          <w:u w:color="404040"/>
          <w:lang w:val="es-ES"/>
        </w:rPr>
        <w:t xml:space="preserve">Jefe </w:t>
      </w:r>
      <w:r w:rsidR="00C606C0">
        <w:rPr>
          <w:rFonts w:ascii="Arial" w:hAnsi="Arial"/>
          <w:color w:val="8A8D7C"/>
          <w:u w:color="404040"/>
          <w:lang w:val="es-ES"/>
        </w:rPr>
        <w:t xml:space="preserve">de la </w:t>
      </w:r>
      <w:r w:rsidR="00C606C0" w:rsidRPr="00C606C0">
        <w:rPr>
          <w:rFonts w:ascii="Arial" w:hAnsi="Arial"/>
          <w:color w:val="8A8D7C"/>
          <w:u w:color="404040"/>
          <w:lang w:val="es-ES"/>
        </w:rPr>
        <w:t xml:space="preserve">División de </w:t>
      </w:r>
      <w:proofErr w:type="spellStart"/>
      <w:r w:rsidR="00C606C0" w:rsidRPr="00C606C0">
        <w:rPr>
          <w:rFonts w:ascii="Arial" w:hAnsi="Arial"/>
          <w:color w:val="8A8D7C"/>
          <w:u w:color="404040"/>
          <w:lang w:val="es-ES"/>
        </w:rPr>
        <w:t>Asociatividad</w:t>
      </w:r>
      <w:proofErr w:type="spellEnd"/>
      <w:r w:rsidR="00C606C0" w:rsidRPr="00C606C0">
        <w:rPr>
          <w:rFonts w:ascii="Arial" w:hAnsi="Arial"/>
          <w:color w:val="8A8D7C"/>
          <w:u w:color="404040"/>
          <w:lang w:val="es-ES"/>
        </w:rPr>
        <w:t xml:space="preserve"> y Economía Social</w:t>
      </w:r>
      <w:r w:rsidR="00C606C0">
        <w:rPr>
          <w:rFonts w:ascii="Arial" w:hAnsi="Arial"/>
          <w:color w:val="8A8D7C"/>
          <w:u w:color="404040"/>
          <w:lang w:val="es-ES"/>
        </w:rPr>
        <w:t>,</w:t>
      </w:r>
      <w:r w:rsidR="006F3892" w:rsidRPr="006F3892">
        <w:rPr>
          <w:rFonts w:ascii="Arial" w:hAnsi="Arial"/>
          <w:color w:val="8A8D7C"/>
          <w:u w:color="404040"/>
          <w:lang w:val="es-ES"/>
        </w:rPr>
        <w:t xml:space="preserve"> Ministerio de Economía, Fomento y Turismo de Chile.</w:t>
      </w:r>
    </w:p>
    <w:p w14:paraId="3BB7EB61" w14:textId="77777777" w:rsidR="006F3892" w:rsidRPr="00D32999" w:rsidRDefault="006F3892" w:rsidP="006F3892">
      <w:pPr>
        <w:rPr>
          <w:rFonts w:ascii="Arial" w:hAnsi="Arial"/>
          <w:color w:val="8A8D7C"/>
          <w:sz w:val="18"/>
          <w:szCs w:val="18"/>
          <w:u w:color="404040"/>
          <w:lang w:val="es-ES"/>
        </w:rPr>
      </w:pPr>
    </w:p>
    <w:p w14:paraId="19CDCEAB" w14:textId="77777777" w:rsidR="00A31DFA" w:rsidRPr="00D32999" w:rsidRDefault="00A31DFA">
      <w:pPr>
        <w:pStyle w:val="CorpoA"/>
        <w:spacing w:line="240" w:lineRule="auto"/>
        <w:rPr>
          <w:rFonts w:ascii="Arial" w:hAnsi="Arial"/>
          <w:color w:val="8A8D7C"/>
          <w:sz w:val="18"/>
          <w:szCs w:val="18"/>
          <w:u w:color="404040"/>
          <w:lang w:val="es-ES"/>
        </w:rPr>
      </w:pPr>
    </w:p>
    <w:p w14:paraId="077E3537" w14:textId="4D2B8E14" w:rsidR="00595AEE" w:rsidRPr="00ED2527" w:rsidRDefault="00517D92">
      <w:pPr>
        <w:pStyle w:val="CorpoA"/>
        <w:spacing w:line="240" w:lineRule="auto"/>
        <w:rPr>
          <w:rFonts w:ascii="Arial" w:hAnsi="Arial"/>
          <w:color w:val="88AE9D"/>
          <w:sz w:val="28"/>
          <w:szCs w:val="28"/>
          <w:u w:color="404040"/>
          <w:lang w:val="es-ES"/>
        </w:rPr>
      </w:pPr>
      <w:r w:rsidRPr="00ED2527">
        <w:rPr>
          <w:rFonts w:ascii="Arial" w:hAnsi="Arial"/>
          <w:color w:val="88AE9D"/>
          <w:sz w:val="28"/>
          <w:szCs w:val="28"/>
          <w:u w:color="404040"/>
          <w:lang w:val="es-ES"/>
        </w:rPr>
        <w:t>Receso</w:t>
      </w:r>
      <w:r w:rsidR="002C7D3B">
        <w:rPr>
          <w:rFonts w:ascii="Arial" w:hAnsi="Arial"/>
          <w:color w:val="88AE9D"/>
          <w:sz w:val="28"/>
          <w:szCs w:val="28"/>
          <w:u w:color="404040"/>
          <w:lang w:val="es-ES"/>
        </w:rPr>
        <w:t xml:space="preserve"> </w:t>
      </w:r>
      <w:r w:rsidR="002C7D3B" w:rsidRPr="00CA4462">
        <w:rPr>
          <w:rFonts w:ascii="Arial" w:hAnsi="Arial"/>
          <w:color w:val="88AE9D"/>
          <w:sz w:val="28"/>
          <w:szCs w:val="28"/>
        </w:rPr>
        <w:t>|</w:t>
      </w:r>
      <w:r w:rsidR="002C7D3B">
        <w:rPr>
          <w:rFonts w:ascii="Arial" w:hAnsi="Arial"/>
          <w:color w:val="88AE9D"/>
          <w:sz w:val="28"/>
          <w:szCs w:val="28"/>
        </w:rPr>
        <w:t xml:space="preserve"> 15.55 – 16.15</w:t>
      </w:r>
    </w:p>
    <w:p w14:paraId="0FCC3036" w14:textId="77777777" w:rsidR="009D3DEB" w:rsidRPr="00D32999" w:rsidRDefault="009D3DEB">
      <w:pPr>
        <w:pStyle w:val="CorpoA"/>
        <w:spacing w:line="240" w:lineRule="auto"/>
        <w:rPr>
          <w:rFonts w:ascii="Arial" w:hAnsi="Arial"/>
          <w:color w:val="8A8D7C"/>
          <w:sz w:val="18"/>
          <w:szCs w:val="18"/>
          <w:u w:color="404040"/>
          <w:lang w:val="es-ES"/>
        </w:rPr>
      </w:pPr>
    </w:p>
    <w:p w14:paraId="2762480F" w14:textId="77777777" w:rsidR="007C45F2" w:rsidRPr="00D32999" w:rsidRDefault="007C45F2">
      <w:pPr>
        <w:pStyle w:val="PlainText"/>
        <w:rPr>
          <w:rFonts w:ascii="Arial" w:eastAsia="Arial Unicode MS" w:hAnsi="Arial" w:cs="Arial Unicode MS"/>
          <w:color w:val="88AE9D"/>
          <w:sz w:val="18"/>
          <w:szCs w:val="18"/>
          <w:lang w:val="es-ES"/>
        </w:rPr>
      </w:pPr>
    </w:p>
    <w:p w14:paraId="00732305" w14:textId="5F13414D" w:rsidR="00352E69" w:rsidRPr="002C7D3B" w:rsidRDefault="003E7150">
      <w:pPr>
        <w:pStyle w:val="PlainText"/>
        <w:rPr>
          <w:rFonts w:ascii="Arial" w:eastAsia="Arial Bold" w:hAnsi="Arial" w:cs="Arial Bold"/>
          <w:color w:val="88AE9D"/>
          <w:sz w:val="28"/>
          <w:szCs w:val="28"/>
          <w:lang w:val="es-ES"/>
        </w:rPr>
      </w:pPr>
      <w:r w:rsidRPr="002C7D3B">
        <w:rPr>
          <w:rFonts w:ascii="Arial" w:eastAsia="Arial Unicode MS" w:hAnsi="Arial" w:cs="Arial Unicode MS"/>
          <w:color w:val="88AE9D"/>
          <w:sz w:val="28"/>
          <w:szCs w:val="28"/>
          <w:lang w:val="es-ES"/>
        </w:rPr>
        <w:t xml:space="preserve">2. </w:t>
      </w:r>
      <w:r w:rsidR="00E06490" w:rsidRPr="002C7D3B">
        <w:rPr>
          <w:rFonts w:ascii="Arial" w:eastAsia="Arial Unicode MS" w:hAnsi="Arial" w:cs="Arial Unicode MS"/>
          <w:color w:val="88AE9D"/>
          <w:sz w:val="28"/>
          <w:szCs w:val="28"/>
          <w:lang w:val="es-ES"/>
        </w:rPr>
        <w:t xml:space="preserve">Fortalecimiento de la colaboración entre los movimientos cooperativos de la UE y LA </w:t>
      </w:r>
      <w:r w:rsidR="002C7D3B" w:rsidRPr="00CA4462">
        <w:rPr>
          <w:rFonts w:ascii="Arial" w:hAnsi="Arial"/>
          <w:color w:val="88AE9D"/>
          <w:sz w:val="28"/>
          <w:szCs w:val="28"/>
        </w:rPr>
        <w:t>|</w:t>
      </w:r>
      <w:r w:rsidR="002C7D3B">
        <w:rPr>
          <w:rFonts w:ascii="Arial" w:eastAsia="Arial Unicode MS" w:hAnsi="Arial" w:cs="Arial Unicode MS"/>
          <w:color w:val="88AE9D"/>
          <w:sz w:val="28"/>
          <w:szCs w:val="28"/>
          <w:lang w:val="es-ES"/>
        </w:rPr>
        <w:t xml:space="preserve"> 16.15 – 17.25</w:t>
      </w:r>
    </w:p>
    <w:p w14:paraId="689D5626" w14:textId="3465A79B" w:rsidR="007A0BE2" w:rsidRPr="00ED2527" w:rsidRDefault="00DA09BD" w:rsidP="00C60FAE">
      <w:pPr>
        <w:spacing w:before="120"/>
        <w:rPr>
          <w:rFonts w:ascii="Arial" w:hAnsi="Arial"/>
          <w:color w:val="8A8D7C"/>
          <w:sz w:val="22"/>
          <w:szCs w:val="22"/>
          <w:u w:color="404040"/>
          <w:lang w:val="es-ES"/>
        </w:rPr>
      </w:pP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Las diversas experiencias regionales representan una oportunidad para una colaboración más estrecha entre América Latina y Europa. ¿Cómo lograr un trabajo conjunto y más estr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e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cho entre las redes regionales para llevar al desarrollo económico y social a un nivel sup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>e</w:t>
      </w:r>
      <w:r w:rsidRPr="00ED2527">
        <w:rPr>
          <w:rFonts w:ascii="Arial" w:hAnsi="Arial"/>
          <w:color w:val="8A8D7C"/>
          <w:sz w:val="22"/>
          <w:szCs w:val="22"/>
          <w:u w:color="404040"/>
          <w:lang w:val="es-ES"/>
        </w:rPr>
        <w:t xml:space="preserve">rior? </w:t>
      </w:r>
    </w:p>
    <w:p w14:paraId="76FECB97" w14:textId="6FD62025" w:rsidR="007A0BE2" w:rsidRPr="007A0BE2" w:rsidRDefault="002C7D3B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proofErr w:type="spellStart"/>
      <w:r>
        <w:rPr>
          <w:rFonts w:ascii="Arial" w:hAnsi="Arial"/>
          <w:color w:val="8A8D7C"/>
          <w:u w:color="404040"/>
          <w:lang w:val="es-ES"/>
        </w:rPr>
        <w:t>Merling</w:t>
      </w:r>
      <w:proofErr w:type="spellEnd"/>
      <w:r>
        <w:rPr>
          <w:rFonts w:ascii="Arial" w:hAnsi="Arial"/>
          <w:color w:val="8A8D7C"/>
          <w:u w:color="404040"/>
          <w:lang w:val="es-ES"/>
        </w:rPr>
        <w:t xml:space="preserve"> Preza –</w:t>
      </w:r>
      <w:r w:rsidR="007A0BE2" w:rsidRPr="007A0BE2">
        <w:rPr>
          <w:rFonts w:ascii="Arial" w:hAnsi="Arial"/>
          <w:color w:val="8A8D7C"/>
          <w:u w:color="404040"/>
          <w:lang w:val="es-ES"/>
        </w:rPr>
        <w:t xml:space="preserve"> </w:t>
      </w:r>
      <w:r>
        <w:rPr>
          <w:rFonts w:ascii="Arial" w:hAnsi="Arial"/>
          <w:color w:val="8A8D7C"/>
          <w:u w:color="404040"/>
          <w:lang w:val="es-ES"/>
        </w:rPr>
        <w:t>Gerente</w:t>
      </w:r>
      <w:r w:rsidR="007A0BE2">
        <w:rPr>
          <w:rFonts w:ascii="Arial" w:hAnsi="Arial"/>
          <w:color w:val="8A8D7C"/>
          <w:u w:color="404040"/>
          <w:lang w:val="es-ES"/>
        </w:rPr>
        <w:t xml:space="preserve"> de</w:t>
      </w:r>
      <w:r w:rsidR="007A0BE2" w:rsidRPr="007A0BE2">
        <w:rPr>
          <w:rFonts w:ascii="Arial" w:hAnsi="Arial"/>
          <w:color w:val="8A8D7C"/>
          <w:u w:color="404040"/>
          <w:lang w:val="es-ES"/>
        </w:rPr>
        <w:t xml:space="preserve"> PRODECOOP</w:t>
      </w:r>
      <w:r w:rsidR="007A0BE2">
        <w:rPr>
          <w:rFonts w:ascii="Arial" w:hAnsi="Arial"/>
          <w:color w:val="8A8D7C"/>
          <w:u w:color="404040"/>
          <w:lang w:val="es-ES"/>
        </w:rPr>
        <w:t xml:space="preserve"> y </w:t>
      </w:r>
      <w:r w:rsidR="00CC014C">
        <w:rPr>
          <w:rFonts w:ascii="Arial" w:hAnsi="Arial"/>
          <w:color w:val="8A8D7C"/>
          <w:u w:color="404040"/>
          <w:lang w:val="es-ES"/>
        </w:rPr>
        <w:t>ex-</w:t>
      </w:r>
      <w:r w:rsidR="007A0BE2">
        <w:rPr>
          <w:rFonts w:ascii="Arial" w:hAnsi="Arial"/>
          <w:color w:val="8A8D7C"/>
          <w:u w:color="404040"/>
          <w:lang w:val="es-ES"/>
        </w:rPr>
        <w:t>d</w:t>
      </w:r>
      <w:r>
        <w:rPr>
          <w:rFonts w:ascii="Arial" w:hAnsi="Arial"/>
          <w:color w:val="8A8D7C"/>
          <w:u w:color="404040"/>
          <w:lang w:val="es-ES"/>
        </w:rPr>
        <w:t>irigente</w:t>
      </w:r>
      <w:r w:rsidR="004F44D1">
        <w:rPr>
          <w:rFonts w:ascii="Arial" w:hAnsi="Arial"/>
          <w:color w:val="8A8D7C"/>
          <w:u w:color="404040"/>
          <w:lang w:val="es-ES"/>
        </w:rPr>
        <w:t xml:space="preserve"> de la </w:t>
      </w:r>
      <w:r w:rsidR="007A0BE2" w:rsidRPr="007A0BE2">
        <w:rPr>
          <w:rFonts w:ascii="Arial" w:hAnsi="Arial"/>
          <w:color w:val="8A8D7C"/>
          <w:u w:color="404040"/>
          <w:lang w:val="es-ES"/>
        </w:rPr>
        <w:t>Coordinadora de P</w:t>
      </w:r>
      <w:r w:rsidR="007A0BE2" w:rsidRPr="007A0BE2">
        <w:rPr>
          <w:rFonts w:ascii="Arial" w:hAnsi="Arial"/>
          <w:color w:val="8A8D7C"/>
          <w:u w:color="404040"/>
          <w:lang w:val="es-ES"/>
        </w:rPr>
        <w:t>e</w:t>
      </w:r>
      <w:r w:rsidR="007A0BE2" w:rsidRPr="007A0BE2">
        <w:rPr>
          <w:rFonts w:ascii="Arial" w:hAnsi="Arial"/>
          <w:color w:val="8A8D7C"/>
          <w:u w:color="404040"/>
          <w:lang w:val="es-ES"/>
        </w:rPr>
        <w:t>queños Productores de Comercio Justo en América Latina y el Caribe (CLAC)</w:t>
      </w:r>
      <w:r w:rsidR="004F44D1">
        <w:rPr>
          <w:rFonts w:ascii="Arial" w:hAnsi="Arial"/>
          <w:color w:val="8A8D7C"/>
          <w:u w:color="404040"/>
          <w:lang w:val="es-ES"/>
        </w:rPr>
        <w:t>.</w:t>
      </w:r>
      <w:r w:rsidR="007A0BE2" w:rsidRPr="007A0BE2">
        <w:rPr>
          <w:rFonts w:ascii="Arial" w:hAnsi="Arial"/>
          <w:color w:val="8A8D7C"/>
          <w:u w:color="404040"/>
          <w:lang w:val="es-ES"/>
        </w:rPr>
        <w:t xml:space="preserve"> </w:t>
      </w:r>
    </w:p>
    <w:p w14:paraId="27D54D41" w14:textId="049C1C23" w:rsidR="007A0BE2" w:rsidRPr="007A0BE2" w:rsidRDefault="002C7D3B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>Luz Ángela Ramírez –</w:t>
      </w:r>
      <w:r w:rsidR="007A0BE2" w:rsidRPr="007A0BE2">
        <w:rPr>
          <w:rFonts w:ascii="Arial" w:hAnsi="Arial"/>
          <w:color w:val="8A8D7C"/>
          <w:u w:color="404040"/>
          <w:lang w:val="es-ES"/>
        </w:rPr>
        <w:t xml:space="preserve"> Coordinador</w:t>
      </w:r>
      <w:r w:rsidR="007A0BE2">
        <w:rPr>
          <w:rFonts w:ascii="Arial" w:hAnsi="Arial"/>
          <w:color w:val="8A8D7C"/>
          <w:u w:color="404040"/>
          <w:lang w:val="es-ES"/>
        </w:rPr>
        <w:t>a</w:t>
      </w:r>
      <w:r w:rsidR="007A0BE2" w:rsidRPr="007A0BE2">
        <w:rPr>
          <w:rFonts w:ascii="Arial" w:hAnsi="Arial"/>
          <w:color w:val="8A8D7C"/>
          <w:u w:color="404040"/>
          <w:lang w:val="es-ES"/>
        </w:rPr>
        <w:t xml:space="preserve"> de Proyecto</w:t>
      </w:r>
      <w:r w:rsidR="007A0BE2">
        <w:rPr>
          <w:rFonts w:ascii="Arial" w:hAnsi="Arial"/>
          <w:color w:val="8A8D7C"/>
          <w:u w:color="404040"/>
          <w:lang w:val="es-ES"/>
        </w:rPr>
        <w:t xml:space="preserve">s, Coordinadora Colombiana </w:t>
      </w:r>
      <w:r w:rsidR="007A0BE2" w:rsidRPr="007A0BE2">
        <w:rPr>
          <w:rFonts w:ascii="Arial" w:hAnsi="Arial"/>
          <w:color w:val="8A8D7C"/>
          <w:u w:color="404040"/>
          <w:lang w:val="es-ES"/>
        </w:rPr>
        <w:t>de ONG (CCONG).</w:t>
      </w:r>
    </w:p>
    <w:p w14:paraId="3D017195" w14:textId="73F02561" w:rsidR="007A0BE2" w:rsidRPr="007A0BE2" w:rsidRDefault="002C7D3B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 xml:space="preserve">Sarah </w:t>
      </w:r>
      <w:proofErr w:type="spellStart"/>
      <w:r>
        <w:rPr>
          <w:rFonts w:ascii="Arial" w:hAnsi="Arial"/>
          <w:color w:val="8A8D7C"/>
          <w:u w:color="404040"/>
          <w:lang w:val="es-ES"/>
        </w:rPr>
        <w:t>Alldred</w:t>
      </w:r>
      <w:proofErr w:type="spellEnd"/>
      <w:r>
        <w:rPr>
          <w:rFonts w:ascii="Arial" w:hAnsi="Arial"/>
          <w:color w:val="8A8D7C"/>
          <w:u w:color="404040"/>
          <w:lang w:val="es-ES"/>
        </w:rPr>
        <w:t xml:space="preserve"> –</w:t>
      </w:r>
      <w:r w:rsidR="007A0BE2" w:rsidRPr="007A0BE2">
        <w:rPr>
          <w:rFonts w:ascii="Arial" w:hAnsi="Arial"/>
          <w:color w:val="8A8D7C"/>
          <w:u w:color="404040"/>
          <w:lang w:val="es-ES"/>
        </w:rPr>
        <w:t xml:space="preserve"> </w:t>
      </w:r>
      <w:r w:rsidR="0097360D" w:rsidRPr="0097360D">
        <w:rPr>
          <w:rFonts w:ascii="Arial" w:hAnsi="Arial"/>
          <w:color w:val="8A8D7C"/>
          <w:u w:color="404040"/>
          <w:lang w:val="es-ES"/>
        </w:rPr>
        <w:t>Gerente de Programas</w:t>
      </w:r>
      <w:r w:rsidR="0097360D">
        <w:rPr>
          <w:rFonts w:ascii="Arial" w:hAnsi="Arial"/>
          <w:color w:val="8A8D7C"/>
          <w:u w:color="404040"/>
          <w:lang w:val="es-ES"/>
        </w:rPr>
        <w:t xml:space="preserve"> </w:t>
      </w:r>
      <w:r w:rsidR="0097360D" w:rsidRPr="0097360D">
        <w:rPr>
          <w:rFonts w:ascii="Arial" w:hAnsi="Arial"/>
          <w:color w:val="8A8D7C"/>
          <w:u w:color="404040"/>
          <w:lang w:val="es-ES"/>
        </w:rPr>
        <w:t>internacionales</w:t>
      </w:r>
      <w:r w:rsidR="0097360D">
        <w:rPr>
          <w:rFonts w:ascii="Arial" w:hAnsi="Arial"/>
          <w:color w:val="8A8D7C"/>
          <w:u w:color="404040"/>
          <w:lang w:val="es-ES"/>
        </w:rPr>
        <w:t xml:space="preserve"> de Co-</w:t>
      </w:r>
      <w:proofErr w:type="spellStart"/>
      <w:r w:rsidR="0097360D">
        <w:rPr>
          <w:rFonts w:ascii="Arial" w:hAnsi="Arial"/>
          <w:color w:val="8A8D7C"/>
          <w:u w:color="404040"/>
          <w:lang w:val="es-ES"/>
        </w:rPr>
        <w:t>operative</w:t>
      </w:r>
      <w:proofErr w:type="spellEnd"/>
      <w:r w:rsidR="0097360D">
        <w:rPr>
          <w:rFonts w:ascii="Arial" w:hAnsi="Arial"/>
          <w:color w:val="8A8D7C"/>
          <w:u w:color="404040"/>
          <w:lang w:val="es-ES"/>
        </w:rPr>
        <w:t xml:space="preserve"> </w:t>
      </w:r>
      <w:proofErr w:type="spellStart"/>
      <w:r w:rsidR="0097360D">
        <w:rPr>
          <w:rFonts w:ascii="Arial" w:hAnsi="Arial"/>
          <w:color w:val="8A8D7C"/>
          <w:u w:color="404040"/>
          <w:lang w:val="es-ES"/>
        </w:rPr>
        <w:t>College</w:t>
      </w:r>
      <w:proofErr w:type="spellEnd"/>
      <w:r w:rsidR="0097360D">
        <w:rPr>
          <w:rFonts w:ascii="Arial" w:hAnsi="Arial"/>
          <w:color w:val="8A8D7C"/>
          <w:u w:color="404040"/>
          <w:lang w:val="es-ES"/>
        </w:rPr>
        <w:t xml:space="preserve"> </w:t>
      </w:r>
      <w:r w:rsidR="0097360D" w:rsidRPr="002C7D3B">
        <w:rPr>
          <w:rFonts w:ascii="Arial" w:hAnsi="Arial"/>
          <w:color w:val="8A8D7C"/>
          <w:u w:color="404040"/>
          <w:lang w:val="es-ES"/>
        </w:rPr>
        <w:t xml:space="preserve">y </w:t>
      </w:r>
      <w:r w:rsidRPr="002C7D3B">
        <w:rPr>
          <w:rFonts w:ascii="Arial" w:hAnsi="Arial"/>
          <w:color w:val="8A8D7C"/>
          <w:u w:color="404040"/>
          <w:lang w:val="es-ES"/>
        </w:rPr>
        <w:t>miembro</w:t>
      </w:r>
      <w:r w:rsidR="0097360D">
        <w:rPr>
          <w:rFonts w:ascii="Arial" w:hAnsi="Arial"/>
          <w:color w:val="8A8D7C"/>
          <w:u w:color="404040"/>
          <w:lang w:val="es-ES"/>
        </w:rPr>
        <w:t xml:space="preserve"> de la </w:t>
      </w:r>
      <w:r w:rsidR="00924ED6">
        <w:rPr>
          <w:rFonts w:ascii="Arial" w:hAnsi="Arial"/>
          <w:color w:val="8A8D7C"/>
          <w:u w:color="404040"/>
          <w:lang w:val="es-ES"/>
        </w:rPr>
        <w:t xml:space="preserve">Plataforma de Desarrollo de </w:t>
      </w:r>
      <w:r w:rsidR="007C65F0">
        <w:rPr>
          <w:rFonts w:ascii="Arial" w:hAnsi="Arial"/>
          <w:color w:val="8A8D7C"/>
          <w:u w:color="404040"/>
          <w:lang w:val="es-ES"/>
        </w:rPr>
        <w:t>Co</w:t>
      </w:r>
      <w:r w:rsidR="007A0BE2" w:rsidRPr="007A0BE2">
        <w:rPr>
          <w:rFonts w:ascii="Arial" w:hAnsi="Arial"/>
          <w:color w:val="8A8D7C"/>
          <w:u w:color="404040"/>
          <w:lang w:val="es-ES"/>
        </w:rPr>
        <w:t>operative</w:t>
      </w:r>
      <w:r w:rsidR="00924ED6">
        <w:rPr>
          <w:rFonts w:ascii="Arial" w:hAnsi="Arial"/>
          <w:color w:val="8A8D7C"/>
          <w:u w:color="404040"/>
          <w:lang w:val="es-ES"/>
        </w:rPr>
        <w:t xml:space="preserve">s </w:t>
      </w:r>
      <w:proofErr w:type="spellStart"/>
      <w:r w:rsidR="00924ED6">
        <w:rPr>
          <w:rFonts w:ascii="Arial" w:hAnsi="Arial"/>
          <w:color w:val="8A8D7C"/>
          <w:u w:color="404040"/>
          <w:lang w:val="es-ES"/>
        </w:rPr>
        <w:t>Europe</w:t>
      </w:r>
      <w:proofErr w:type="spellEnd"/>
      <w:r w:rsidR="004F44D1">
        <w:rPr>
          <w:rFonts w:ascii="Arial" w:hAnsi="Arial"/>
          <w:color w:val="8A8D7C"/>
          <w:u w:color="404040"/>
          <w:lang w:val="es-ES"/>
        </w:rPr>
        <w:t>.</w:t>
      </w:r>
      <w:r w:rsidR="007A0BE2" w:rsidRPr="007A0BE2">
        <w:rPr>
          <w:rFonts w:ascii="Arial" w:hAnsi="Arial"/>
          <w:color w:val="8A8D7C"/>
          <w:u w:color="404040"/>
          <w:lang w:val="es-ES"/>
        </w:rPr>
        <w:t xml:space="preserve"> </w:t>
      </w:r>
    </w:p>
    <w:p w14:paraId="7B6F3917" w14:textId="5ED7030E" w:rsidR="00595AEE" w:rsidRPr="00ED2527" w:rsidRDefault="002C7D3B" w:rsidP="00C60FAE">
      <w:pPr>
        <w:pStyle w:val="CorpoA"/>
        <w:numPr>
          <w:ilvl w:val="0"/>
          <w:numId w:val="39"/>
        </w:numPr>
        <w:spacing w:line="240" w:lineRule="auto"/>
        <w:rPr>
          <w:rFonts w:ascii="Arial" w:hAnsi="Arial"/>
          <w:color w:val="8A8D7C"/>
          <w:u w:color="404040"/>
          <w:lang w:val="es-ES"/>
        </w:rPr>
      </w:pPr>
      <w:r>
        <w:rPr>
          <w:rFonts w:ascii="Arial" w:hAnsi="Arial"/>
          <w:color w:val="8A8D7C"/>
          <w:u w:color="404040"/>
          <w:lang w:val="es-ES"/>
        </w:rPr>
        <w:t>Manuel Mariño –</w:t>
      </w:r>
      <w:r w:rsidR="007A0BE2" w:rsidRPr="007A0BE2">
        <w:rPr>
          <w:rFonts w:ascii="Arial" w:hAnsi="Arial"/>
          <w:color w:val="8A8D7C"/>
          <w:u w:color="404040"/>
          <w:lang w:val="es-ES"/>
        </w:rPr>
        <w:t xml:space="preserve"> </w:t>
      </w:r>
      <w:r w:rsidR="00CB656F" w:rsidRPr="00CB656F">
        <w:rPr>
          <w:rFonts w:ascii="Arial" w:hAnsi="Arial"/>
          <w:color w:val="8A8D7C"/>
          <w:u w:color="404040"/>
          <w:lang w:val="es-ES"/>
        </w:rPr>
        <w:t>Director de Cooperativas de las Américas.</w:t>
      </w:r>
    </w:p>
    <w:p w14:paraId="74EE30FF" w14:textId="77777777" w:rsidR="007C45F2" w:rsidRPr="00233A13" w:rsidRDefault="007C45F2" w:rsidP="001C75E3">
      <w:pPr>
        <w:pStyle w:val="CorpoA"/>
        <w:spacing w:line="240" w:lineRule="auto"/>
        <w:rPr>
          <w:rFonts w:ascii="Arial" w:eastAsia="Arial Bold" w:hAnsi="Arial" w:cs="Arial Bold"/>
          <w:color w:val="88AE9D"/>
          <w:sz w:val="18"/>
          <w:szCs w:val="18"/>
          <w:u w:color="404040"/>
          <w:lang w:val="es-ES"/>
        </w:rPr>
      </w:pPr>
    </w:p>
    <w:p w14:paraId="37772005" w14:textId="77777777" w:rsidR="00233A13" w:rsidRPr="00233A13" w:rsidRDefault="00233A13" w:rsidP="001C75E3">
      <w:pPr>
        <w:pStyle w:val="CorpoA"/>
        <w:spacing w:line="240" w:lineRule="auto"/>
        <w:rPr>
          <w:rFonts w:ascii="Arial" w:eastAsia="Arial Bold" w:hAnsi="Arial" w:cs="Arial Bold"/>
          <w:color w:val="88AE9D"/>
          <w:sz w:val="18"/>
          <w:szCs w:val="18"/>
          <w:u w:color="404040"/>
          <w:lang w:val="es-ES"/>
        </w:rPr>
      </w:pPr>
    </w:p>
    <w:p w14:paraId="70DA9A66" w14:textId="2C2F79F0" w:rsidR="00A45939" w:rsidRDefault="00412536" w:rsidP="001C75E3">
      <w:pPr>
        <w:pStyle w:val="CorpoA"/>
        <w:spacing w:line="240" w:lineRule="auto"/>
        <w:rPr>
          <w:rFonts w:ascii="Arial" w:eastAsia="Arial Bold" w:hAnsi="Arial" w:cs="Arial Bold"/>
          <w:color w:val="88AE9D"/>
          <w:sz w:val="28"/>
          <w:szCs w:val="28"/>
          <w:u w:color="404040"/>
          <w:lang w:val="es-ES"/>
        </w:rPr>
      </w:pPr>
      <w:r w:rsidRPr="00ED2527">
        <w:rPr>
          <w:rFonts w:ascii="Arial" w:eastAsia="Arial Bold" w:hAnsi="Arial" w:cs="Arial Bold"/>
          <w:color w:val="88AE9D"/>
          <w:sz w:val="28"/>
          <w:szCs w:val="28"/>
          <w:u w:color="404040"/>
          <w:lang w:val="es-ES"/>
        </w:rPr>
        <w:t>Cierre y c</w:t>
      </w:r>
      <w:r w:rsidR="00745D36" w:rsidRPr="00ED2527">
        <w:rPr>
          <w:rFonts w:ascii="Arial" w:eastAsia="Arial Bold" w:hAnsi="Arial" w:cs="Arial Bold"/>
          <w:color w:val="88AE9D"/>
          <w:sz w:val="28"/>
          <w:szCs w:val="28"/>
          <w:u w:color="404040"/>
          <w:lang w:val="es-ES"/>
        </w:rPr>
        <w:t>onclusion</w:t>
      </w:r>
      <w:r w:rsidRPr="00ED2527">
        <w:rPr>
          <w:rFonts w:ascii="Arial" w:eastAsia="Arial Bold" w:hAnsi="Arial" w:cs="Arial Bold"/>
          <w:color w:val="88AE9D"/>
          <w:sz w:val="28"/>
          <w:szCs w:val="28"/>
          <w:u w:color="404040"/>
          <w:lang w:val="es-ES"/>
        </w:rPr>
        <w:t>es</w:t>
      </w:r>
      <w:r w:rsidR="00DC4575">
        <w:rPr>
          <w:rFonts w:ascii="Arial" w:eastAsia="Arial Bold" w:hAnsi="Arial" w:cs="Arial Bold"/>
          <w:color w:val="88AE9D"/>
          <w:sz w:val="28"/>
          <w:szCs w:val="28"/>
          <w:u w:color="404040"/>
          <w:lang w:val="es-ES"/>
        </w:rPr>
        <w:t xml:space="preserve"> </w:t>
      </w:r>
      <w:r w:rsidR="00DC4575" w:rsidRPr="00F92448">
        <w:rPr>
          <w:rFonts w:ascii="Arial" w:hAnsi="Arial"/>
          <w:color w:val="88AE9D"/>
          <w:sz w:val="28"/>
          <w:szCs w:val="28"/>
        </w:rPr>
        <w:t>|</w:t>
      </w:r>
      <w:r w:rsidR="00DC4575">
        <w:rPr>
          <w:rFonts w:ascii="Arial" w:hAnsi="Arial"/>
          <w:color w:val="88AE9D"/>
          <w:sz w:val="28"/>
          <w:szCs w:val="28"/>
        </w:rPr>
        <w:t xml:space="preserve"> 17.25 – 17.30</w:t>
      </w:r>
    </w:p>
    <w:p w14:paraId="7014280B" w14:textId="77777777" w:rsidR="00233A13" w:rsidRPr="00C60FAE" w:rsidRDefault="00233A13" w:rsidP="001C75E3">
      <w:pPr>
        <w:pStyle w:val="CorpoA"/>
        <w:spacing w:line="240" w:lineRule="auto"/>
        <w:rPr>
          <w:rFonts w:ascii="Arial" w:eastAsia="Arial Bold" w:hAnsi="Arial" w:cs="Arial Bold"/>
          <w:color w:val="88AE9D"/>
          <w:sz w:val="32"/>
          <w:szCs w:val="32"/>
          <w:u w:color="404040"/>
          <w:lang w:val="es-ES"/>
        </w:rPr>
      </w:pPr>
    </w:p>
    <w:p w14:paraId="03194A87" w14:textId="77777777" w:rsidR="00DC4575" w:rsidRPr="00F92448" w:rsidRDefault="00DC4575" w:rsidP="00DC4575">
      <w:pPr>
        <w:pStyle w:val="CorpoA"/>
        <w:spacing w:line="240" w:lineRule="auto"/>
        <w:rPr>
          <w:rFonts w:ascii="Arial" w:eastAsia="Arial Bold" w:hAnsi="Arial" w:cs="Arial Bold"/>
          <w:color w:val="88AE9D"/>
          <w:sz w:val="28"/>
          <w:szCs w:val="28"/>
          <w:u w:color="404040"/>
        </w:rPr>
      </w:pPr>
      <w:r w:rsidRPr="00F92448">
        <w:rPr>
          <w:rFonts w:ascii="Arial" w:eastAsia="Arial Bold" w:hAnsi="Arial" w:cs="Arial Bold"/>
          <w:color w:val="88AE9D"/>
          <w:sz w:val="28"/>
          <w:szCs w:val="28"/>
          <w:u w:color="404040"/>
        </w:rPr>
        <w:t xml:space="preserve">Cocktail </w:t>
      </w:r>
      <w:r w:rsidRPr="00F92448">
        <w:rPr>
          <w:rFonts w:ascii="Arial" w:hAnsi="Arial"/>
          <w:color w:val="88AE9D"/>
          <w:sz w:val="28"/>
          <w:szCs w:val="28"/>
        </w:rPr>
        <w:t xml:space="preserve">| </w:t>
      </w:r>
      <w:r w:rsidRPr="00F92448">
        <w:rPr>
          <w:rFonts w:ascii="Arial" w:eastAsia="Arial Bold" w:hAnsi="Arial" w:cs="Arial Bold"/>
          <w:color w:val="88AE9D"/>
          <w:sz w:val="28"/>
          <w:szCs w:val="28"/>
          <w:u w:color="404040"/>
        </w:rPr>
        <w:t>17.45 – 19.45</w:t>
      </w:r>
    </w:p>
    <w:p w14:paraId="4B122666" w14:textId="77777777" w:rsidR="006B4DD9" w:rsidRPr="00C60FAE" w:rsidRDefault="006B4DD9" w:rsidP="001C75E3">
      <w:pPr>
        <w:pStyle w:val="CorpoA"/>
        <w:spacing w:line="240" w:lineRule="auto"/>
        <w:rPr>
          <w:rFonts w:ascii="Arial" w:eastAsia="Arial Bold" w:hAnsi="Arial" w:cs="Arial Bold"/>
          <w:color w:val="88AE9D"/>
          <w:sz w:val="32"/>
          <w:szCs w:val="32"/>
          <w:u w:color="404040"/>
          <w:lang w:val="es-ES"/>
        </w:rPr>
      </w:pPr>
      <w:bookmarkStart w:id="0" w:name="_GoBack"/>
      <w:bookmarkEnd w:id="0"/>
    </w:p>
    <w:p w14:paraId="1257E429" w14:textId="22D27044" w:rsidR="006B4DD9" w:rsidRDefault="006B4DD9" w:rsidP="001C75E3">
      <w:pPr>
        <w:pStyle w:val="CorpoA"/>
        <w:spacing w:line="240" w:lineRule="auto"/>
        <w:rPr>
          <w:rFonts w:ascii="Arial" w:eastAsia="Arial Bold" w:hAnsi="Arial" w:cs="Arial Bold"/>
          <w:color w:val="88AE9D"/>
          <w:sz w:val="28"/>
          <w:szCs w:val="28"/>
          <w:u w:color="404040"/>
          <w:lang w:val="es-ES"/>
        </w:rPr>
      </w:pPr>
      <w:r>
        <w:rPr>
          <w:rFonts w:ascii="Arial" w:eastAsia="Arial Bold" w:hAnsi="Arial" w:cs="Arial Bold"/>
          <w:color w:val="88AE9D"/>
          <w:sz w:val="28"/>
          <w:szCs w:val="28"/>
          <w:u w:color="404040"/>
          <w:lang w:val="es-ES"/>
        </w:rPr>
        <w:t>Contacto</w:t>
      </w:r>
    </w:p>
    <w:p w14:paraId="3C9EF1DA" w14:textId="77777777" w:rsidR="006B4DD9" w:rsidRDefault="006B4DD9" w:rsidP="00A167CA">
      <w:pPr>
        <w:pStyle w:val="CorpoA"/>
        <w:tabs>
          <w:tab w:val="left" w:pos="5103"/>
        </w:tabs>
        <w:spacing w:line="240" w:lineRule="auto"/>
        <w:rPr>
          <w:rFonts w:ascii="Arial" w:eastAsia="Arial Bold" w:hAnsi="Arial" w:cs="Arial Bold"/>
          <w:color w:val="EAA362"/>
          <w:u w:color="404040"/>
          <w:lang w:val="es-ES"/>
        </w:rPr>
      </w:pPr>
      <w:r w:rsidRPr="006B4DD9">
        <w:rPr>
          <w:rFonts w:ascii="Arial" w:eastAsia="Arial Bold" w:hAnsi="Arial" w:cs="Arial Bold"/>
          <w:color w:val="EAA362"/>
          <w:u w:color="404040"/>
          <w:lang w:val="es-ES"/>
        </w:rPr>
        <w:t>Cooperativas de las Américas</w:t>
      </w:r>
      <w:r w:rsidRPr="006B4DD9">
        <w:rPr>
          <w:rFonts w:ascii="Arial" w:eastAsia="Arial Bold" w:hAnsi="Arial" w:cs="Arial Bold"/>
          <w:color w:val="EAA362"/>
          <w:u w:color="404040"/>
          <w:lang w:val="es-ES"/>
        </w:rPr>
        <w:tab/>
      </w:r>
      <w:proofErr w:type="spellStart"/>
      <w:r w:rsidRPr="006B4DD9">
        <w:rPr>
          <w:rFonts w:ascii="Arial" w:eastAsia="Arial Bold" w:hAnsi="Arial" w:cs="Arial Bold"/>
          <w:color w:val="EAA362"/>
          <w:u w:color="404040"/>
          <w:lang w:val="es-ES"/>
        </w:rPr>
        <w:t>Cooperatives</w:t>
      </w:r>
      <w:proofErr w:type="spellEnd"/>
      <w:r w:rsidRPr="006B4DD9">
        <w:rPr>
          <w:rFonts w:ascii="Arial" w:eastAsia="Arial Bold" w:hAnsi="Arial" w:cs="Arial Bold"/>
          <w:color w:val="EAA362"/>
          <w:u w:color="404040"/>
          <w:lang w:val="es-ES"/>
        </w:rPr>
        <w:t xml:space="preserve"> </w:t>
      </w:r>
      <w:proofErr w:type="spellStart"/>
      <w:r w:rsidRPr="006B4DD9">
        <w:rPr>
          <w:rFonts w:ascii="Arial" w:eastAsia="Arial Bold" w:hAnsi="Arial" w:cs="Arial Bold"/>
          <w:color w:val="EAA362"/>
          <w:u w:color="404040"/>
          <w:lang w:val="es-ES"/>
        </w:rPr>
        <w:t>Europe</w:t>
      </w:r>
      <w:proofErr w:type="spellEnd"/>
    </w:p>
    <w:p w14:paraId="38B0FE07" w14:textId="7B16E4E2" w:rsidR="006B4DD9" w:rsidRPr="00D068F6" w:rsidRDefault="006B4DD9" w:rsidP="00A167CA">
      <w:pPr>
        <w:pStyle w:val="CorpoA"/>
        <w:tabs>
          <w:tab w:val="left" w:pos="5103"/>
        </w:tabs>
        <w:spacing w:line="240" w:lineRule="auto"/>
        <w:rPr>
          <w:rFonts w:ascii="Arial" w:eastAsia="Arial Bold" w:hAnsi="Arial" w:cs="Arial Bold"/>
          <w:color w:val="8A8D7C"/>
          <w:u w:val="single"/>
          <w:lang w:val="es-ES"/>
        </w:rPr>
      </w:pPr>
      <w:r w:rsidRPr="00D068F6">
        <w:rPr>
          <w:rFonts w:ascii="Arial" w:eastAsia="Arial Bold" w:hAnsi="Arial" w:cs="Arial Bold"/>
          <w:color w:val="8A8D7C"/>
          <w:u w:val="single"/>
          <w:lang w:val="es-ES"/>
        </w:rPr>
        <w:t>www.aciamericas.coop</w:t>
      </w:r>
      <w:r w:rsidRPr="00D068F6">
        <w:rPr>
          <w:rFonts w:ascii="Arial" w:eastAsia="Arial Bold" w:hAnsi="Arial" w:cs="Arial Bold"/>
          <w:color w:val="8A8D7C"/>
          <w:lang w:val="es-ES"/>
        </w:rPr>
        <w:tab/>
      </w:r>
      <w:r w:rsidRPr="00A167CA">
        <w:rPr>
          <w:rFonts w:ascii="Arial" w:eastAsia="Arial Bold" w:hAnsi="Arial" w:cs="Arial Bold"/>
          <w:color w:val="8A8D7C"/>
          <w:u w:val="single"/>
          <w:lang w:val="es-ES"/>
        </w:rPr>
        <w:t>www.coopseurope</w:t>
      </w:r>
      <w:r w:rsidR="00A167CA" w:rsidRPr="00A167CA">
        <w:rPr>
          <w:rFonts w:ascii="Arial" w:eastAsia="Arial Bold" w:hAnsi="Arial" w:cs="Arial Bold"/>
          <w:color w:val="8A8D7C"/>
          <w:u w:val="single"/>
          <w:lang w:val="es-ES"/>
        </w:rPr>
        <w:t>.coop</w:t>
      </w:r>
    </w:p>
    <w:p w14:paraId="1F4BDE61" w14:textId="77777777" w:rsidR="006B4DD9" w:rsidRDefault="006B4DD9" w:rsidP="006B4DD9">
      <w:pPr>
        <w:pStyle w:val="CorpoA"/>
        <w:tabs>
          <w:tab w:val="left" w:pos="5518"/>
        </w:tabs>
        <w:spacing w:line="240" w:lineRule="auto"/>
        <w:rPr>
          <w:rFonts w:ascii="Arial" w:eastAsia="Arial Bold" w:hAnsi="Arial" w:cs="Arial Bold"/>
          <w:color w:val="88AE9D"/>
          <w:u w:color="404040"/>
          <w:lang w:val="es-ES"/>
        </w:rPr>
      </w:pPr>
    </w:p>
    <w:p w14:paraId="3A6BB6FD" w14:textId="3098D6A8" w:rsidR="006B4DD9" w:rsidRPr="006B4DD9" w:rsidRDefault="006B4DD9" w:rsidP="00A167CA">
      <w:pPr>
        <w:pStyle w:val="CorpoA"/>
        <w:tabs>
          <w:tab w:val="left" w:pos="5103"/>
        </w:tabs>
        <w:spacing w:line="240" w:lineRule="auto"/>
        <w:rPr>
          <w:rFonts w:ascii="Arial" w:eastAsia="Arial Bold" w:hAnsi="Arial" w:cs="Arial Bold"/>
          <w:color w:val="88AE9D"/>
          <w:u w:color="404040"/>
          <w:lang w:val="es-ES"/>
        </w:rPr>
      </w:pPr>
      <w:r w:rsidRPr="006B4DD9">
        <w:rPr>
          <w:rFonts w:ascii="Arial" w:eastAsia="Arial Bold" w:hAnsi="Arial" w:cs="Arial Bold"/>
          <w:color w:val="88AE9D"/>
          <w:u w:color="404040"/>
          <w:lang w:val="es-ES"/>
        </w:rPr>
        <w:t xml:space="preserve">Arturo Piedra-Santa </w:t>
      </w:r>
      <w:r w:rsidRPr="006B4DD9">
        <w:rPr>
          <w:rFonts w:ascii="Arial" w:eastAsia="Arial Bold" w:hAnsi="Arial" w:cs="Arial Bold"/>
          <w:color w:val="88AE9D"/>
          <w:u w:color="404040"/>
          <w:lang w:val="es-ES"/>
        </w:rPr>
        <w:tab/>
        <w:t xml:space="preserve">Marc </w:t>
      </w:r>
      <w:proofErr w:type="spellStart"/>
      <w:r w:rsidRPr="006B4DD9">
        <w:rPr>
          <w:rFonts w:ascii="Arial" w:eastAsia="Arial Bold" w:hAnsi="Arial" w:cs="Arial Bold"/>
          <w:color w:val="88AE9D"/>
          <w:u w:color="404040"/>
          <w:lang w:val="es-ES"/>
        </w:rPr>
        <w:t>Noël</w:t>
      </w:r>
      <w:proofErr w:type="spellEnd"/>
    </w:p>
    <w:p w14:paraId="33DB3028" w14:textId="4578C9D4" w:rsidR="006B4DD9" w:rsidRPr="006B4DD9" w:rsidRDefault="006B4DD9" w:rsidP="00A167CA">
      <w:pPr>
        <w:pStyle w:val="CorpoA"/>
        <w:tabs>
          <w:tab w:val="left" w:pos="5103"/>
        </w:tabs>
        <w:spacing w:line="240" w:lineRule="auto"/>
        <w:rPr>
          <w:rFonts w:ascii="Arial" w:eastAsia="Arial Bold" w:hAnsi="Arial" w:cs="Arial Bold"/>
          <w:color w:val="8A8D7C"/>
          <w:u w:color="404040"/>
          <w:lang w:val="es-ES"/>
        </w:rPr>
      </w:pPr>
      <w:r w:rsidRPr="006B4DD9">
        <w:rPr>
          <w:rFonts w:ascii="Arial" w:eastAsia="Arial Bold" w:hAnsi="Arial" w:cs="Arial Bold"/>
          <w:color w:val="8A8D7C"/>
          <w:u w:color="404040"/>
          <w:lang w:val="es-ES"/>
        </w:rPr>
        <w:t>Coordinador Área de Desarrollo</w:t>
      </w:r>
      <w:r w:rsidRPr="006B4DD9">
        <w:rPr>
          <w:rFonts w:ascii="Arial" w:eastAsia="Arial Bold" w:hAnsi="Arial" w:cs="Arial Bold"/>
          <w:color w:val="8A8D7C"/>
          <w:u w:color="404040"/>
          <w:lang w:val="es-ES"/>
        </w:rPr>
        <w:tab/>
      </w:r>
      <w:proofErr w:type="spellStart"/>
      <w:r w:rsidRPr="006B4DD9">
        <w:rPr>
          <w:rFonts w:ascii="Arial" w:eastAsia="Arial Bold" w:hAnsi="Arial" w:cs="Arial Bold"/>
          <w:color w:val="8A8D7C"/>
          <w:u w:color="404040"/>
          <w:lang w:val="es-ES"/>
        </w:rPr>
        <w:t>Cooperative</w:t>
      </w:r>
      <w:proofErr w:type="spellEnd"/>
      <w:r w:rsidRPr="006B4DD9">
        <w:rPr>
          <w:rFonts w:ascii="Arial" w:eastAsia="Arial Bold" w:hAnsi="Arial" w:cs="Arial Bold"/>
          <w:color w:val="8A8D7C"/>
          <w:u w:color="404040"/>
          <w:lang w:val="es-ES"/>
        </w:rPr>
        <w:t xml:space="preserve"> </w:t>
      </w:r>
      <w:proofErr w:type="spellStart"/>
      <w:r w:rsidRPr="006B4DD9">
        <w:rPr>
          <w:rFonts w:ascii="Arial" w:eastAsia="Arial Bold" w:hAnsi="Arial" w:cs="Arial Bold"/>
          <w:color w:val="8A8D7C"/>
          <w:u w:color="404040"/>
          <w:lang w:val="es-ES"/>
        </w:rPr>
        <w:t>Development</w:t>
      </w:r>
      <w:proofErr w:type="spellEnd"/>
      <w:r w:rsidRPr="006B4DD9">
        <w:rPr>
          <w:rFonts w:ascii="Arial" w:eastAsia="Arial Bold" w:hAnsi="Arial" w:cs="Arial Bold"/>
          <w:color w:val="8A8D7C"/>
          <w:u w:color="404040"/>
          <w:lang w:val="es-ES"/>
        </w:rPr>
        <w:t xml:space="preserve"> Manager</w:t>
      </w:r>
    </w:p>
    <w:p w14:paraId="198742FC" w14:textId="13B15681" w:rsidR="006B4DD9" w:rsidRDefault="006B4DD9" w:rsidP="00A167CA">
      <w:pPr>
        <w:pStyle w:val="CorpoA"/>
        <w:tabs>
          <w:tab w:val="left" w:pos="5103"/>
        </w:tabs>
        <w:spacing w:line="240" w:lineRule="auto"/>
        <w:rPr>
          <w:rFonts w:ascii="Arial" w:eastAsia="Arial Bold" w:hAnsi="Arial" w:cs="Arial Bold"/>
          <w:color w:val="8A8D7C"/>
          <w:u w:val="single" w:color="404040"/>
          <w:lang w:val="fr-FR"/>
        </w:rPr>
      </w:pPr>
      <w:r w:rsidRPr="006B4DD9">
        <w:rPr>
          <w:rFonts w:ascii="Arial" w:eastAsia="Arial Bold" w:hAnsi="Arial" w:cs="Arial Bold"/>
          <w:color w:val="8A8D7C"/>
          <w:u w:val="single" w:color="404040"/>
          <w:lang w:val="fr-FR"/>
        </w:rPr>
        <w:t>coopdesarrollo@aciamericas.coop</w:t>
      </w:r>
      <w:r w:rsidRPr="006B4DD9">
        <w:rPr>
          <w:rFonts w:ascii="Arial" w:eastAsia="Arial Bold" w:hAnsi="Arial" w:cs="Arial Bold"/>
          <w:color w:val="8A8D7C"/>
          <w:lang w:val="fr-FR"/>
        </w:rPr>
        <w:tab/>
      </w:r>
      <w:r w:rsidR="00A167CA" w:rsidRPr="00A167CA">
        <w:rPr>
          <w:rFonts w:ascii="Arial" w:eastAsia="Arial Bold" w:hAnsi="Arial" w:cs="Arial Bold"/>
          <w:color w:val="8A8D7C"/>
          <w:u w:val="single" w:color="404040"/>
          <w:lang w:val="fr-FR"/>
        </w:rPr>
        <w:t>m.noel@coopseurope.coop</w:t>
      </w:r>
    </w:p>
    <w:p w14:paraId="0F5CBB1B" w14:textId="77777777" w:rsidR="00A167CA" w:rsidRDefault="00A167CA" w:rsidP="006B4DD9">
      <w:pPr>
        <w:pStyle w:val="CorpoA"/>
        <w:tabs>
          <w:tab w:val="left" w:pos="5518"/>
        </w:tabs>
        <w:spacing w:line="240" w:lineRule="auto"/>
        <w:rPr>
          <w:rFonts w:ascii="Arial" w:eastAsia="Arial Bold" w:hAnsi="Arial" w:cs="Arial Bold"/>
          <w:color w:val="8A8D7C"/>
          <w:u w:val="single" w:color="404040"/>
          <w:lang w:val="fr-FR"/>
        </w:rPr>
      </w:pPr>
    </w:p>
    <w:p w14:paraId="155055DA" w14:textId="77777777" w:rsidR="00A167CA" w:rsidRDefault="00A167CA" w:rsidP="00A167CA">
      <w:pPr>
        <w:tabs>
          <w:tab w:val="left" w:pos="5504"/>
          <w:tab w:val="left" w:pos="5558"/>
        </w:tabs>
        <w:ind w:firstLine="5103"/>
        <w:rPr>
          <w:rFonts w:ascii="Arial" w:hAnsi="Arial" w:cs="Arial"/>
          <w:color w:val="EAA362"/>
          <w:sz w:val="22"/>
          <w:szCs w:val="22"/>
          <w:lang w:val="fr-FR"/>
        </w:rPr>
      </w:pPr>
    </w:p>
    <w:p w14:paraId="19B171C1" w14:textId="77777777" w:rsidR="004669AB" w:rsidRDefault="004669AB" w:rsidP="004669AB">
      <w:pPr>
        <w:tabs>
          <w:tab w:val="left" w:pos="5504"/>
          <w:tab w:val="left" w:pos="5558"/>
        </w:tabs>
        <w:ind w:firstLine="5103"/>
        <w:rPr>
          <w:rFonts w:ascii="Arial" w:hAnsi="Arial" w:cs="Arial"/>
          <w:color w:val="EAA362"/>
          <w:sz w:val="22"/>
          <w:szCs w:val="22"/>
          <w:lang w:val="fr-FR"/>
        </w:rPr>
      </w:pPr>
      <w:proofErr w:type="spellStart"/>
      <w:r>
        <w:rPr>
          <w:rFonts w:ascii="Arial" w:hAnsi="Arial" w:cs="Arial"/>
          <w:color w:val="EAA362"/>
          <w:sz w:val="22"/>
          <w:szCs w:val="22"/>
          <w:lang w:val="fr-FR"/>
        </w:rPr>
        <w:t>Plataforma</w:t>
      </w:r>
      <w:proofErr w:type="spellEnd"/>
      <w:r>
        <w:rPr>
          <w:rFonts w:ascii="Arial" w:hAnsi="Arial" w:cs="Arial"/>
          <w:color w:val="EAA362"/>
          <w:sz w:val="22"/>
          <w:szCs w:val="22"/>
          <w:lang w:val="fr-FR"/>
        </w:rPr>
        <w:t xml:space="preserve"> de </w:t>
      </w:r>
      <w:proofErr w:type="spellStart"/>
      <w:r>
        <w:rPr>
          <w:rFonts w:ascii="Arial" w:hAnsi="Arial" w:cs="Arial"/>
          <w:color w:val="EAA362"/>
          <w:sz w:val="22"/>
          <w:szCs w:val="22"/>
          <w:lang w:val="fr-FR"/>
        </w:rPr>
        <w:t>Desarrollo</w:t>
      </w:r>
      <w:proofErr w:type="spellEnd"/>
      <w:r>
        <w:rPr>
          <w:rFonts w:ascii="Arial" w:hAnsi="Arial" w:cs="Arial"/>
          <w:color w:val="EAA362"/>
          <w:sz w:val="22"/>
          <w:szCs w:val="22"/>
          <w:lang w:val="fr-FR"/>
        </w:rPr>
        <w:t xml:space="preserve"> de </w:t>
      </w:r>
    </w:p>
    <w:p w14:paraId="655DA944" w14:textId="7B9CCA71" w:rsidR="00A167CA" w:rsidRPr="004669AB" w:rsidRDefault="004669AB" w:rsidP="004669AB">
      <w:pPr>
        <w:tabs>
          <w:tab w:val="left" w:pos="5504"/>
          <w:tab w:val="left" w:pos="5558"/>
        </w:tabs>
        <w:ind w:firstLine="5103"/>
        <w:rPr>
          <w:rFonts w:ascii="Arial" w:hAnsi="Arial" w:cs="Arial"/>
          <w:color w:val="EAA362"/>
          <w:sz w:val="22"/>
          <w:szCs w:val="22"/>
          <w:lang w:val="fr-FR"/>
        </w:rPr>
      </w:pPr>
      <w:proofErr w:type="spellStart"/>
      <w:r>
        <w:rPr>
          <w:rFonts w:ascii="Arial" w:hAnsi="Arial" w:cs="Arial"/>
          <w:color w:val="EAA362"/>
          <w:sz w:val="22"/>
          <w:szCs w:val="22"/>
          <w:lang w:val="fr-FR"/>
        </w:rPr>
        <w:t>Cooperatives</w:t>
      </w:r>
      <w:proofErr w:type="spellEnd"/>
      <w:r>
        <w:rPr>
          <w:rFonts w:ascii="Arial" w:hAnsi="Arial" w:cs="Arial"/>
          <w:color w:val="EAA362"/>
          <w:sz w:val="22"/>
          <w:szCs w:val="22"/>
          <w:lang w:val="fr-FR"/>
        </w:rPr>
        <w:t xml:space="preserve"> Europe </w:t>
      </w:r>
      <w:r w:rsidR="00A167CA" w:rsidRPr="00B017FE">
        <w:rPr>
          <w:rFonts w:ascii="Arial" w:hAnsi="Arial" w:cs="Arial"/>
          <w:color w:val="EAA362"/>
          <w:sz w:val="22"/>
          <w:szCs w:val="22"/>
          <w:lang w:val="fr-FR"/>
        </w:rPr>
        <w:t>(CEDP)</w:t>
      </w:r>
    </w:p>
    <w:p w14:paraId="1C5A458E" w14:textId="553382CC" w:rsidR="00A167CA" w:rsidRPr="00A167CA" w:rsidRDefault="00A167CA" w:rsidP="00A167CA">
      <w:pPr>
        <w:pStyle w:val="CorpoA"/>
        <w:tabs>
          <w:tab w:val="left" w:pos="5518"/>
        </w:tabs>
        <w:spacing w:line="240" w:lineRule="auto"/>
        <w:ind w:left="5103"/>
        <w:rPr>
          <w:rFonts w:ascii="Arial" w:eastAsia="Arial Bold" w:hAnsi="Arial" w:cs="Arial Bold"/>
          <w:color w:val="8A8D7C"/>
          <w:u w:val="single"/>
          <w:lang w:val="es-ES"/>
        </w:rPr>
      </w:pPr>
      <w:r w:rsidRPr="00A167CA">
        <w:rPr>
          <w:rFonts w:ascii="Arial" w:hAnsi="Arial" w:cs="Arial"/>
          <w:color w:val="8A8D7C"/>
          <w:u w:val="single"/>
          <w:lang w:val="fr-FR"/>
        </w:rPr>
        <w:t>www.coopseurope.coop/development</w:t>
      </w:r>
    </w:p>
    <w:sectPr w:rsidR="00A167CA" w:rsidRPr="00A167CA" w:rsidSect="00791BCE">
      <w:headerReference w:type="default" r:id="rId10"/>
      <w:footerReference w:type="default" r:id="rId11"/>
      <w:pgSz w:w="11900" w:h="16840"/>
      <w:pgMar w:top="1417" w:right="1417" w:bottom="1276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AD959" w14:textId="77777777" w:rsidR="00D32999" w:rsidRDefault="00D32999">
      <w:r>
        <w:separator/>
      </w:r>
    </w:p>
  </w:endnote>
  <w:endnote w:type="continuationSeparator" w:id="0">
    <w:p w14:paraId="248B379C" w14:textId="77777777" w:rsidR="00D32999" w:rsidRDefault="00D3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Albert Thin">
    <w:panose1 w:val="02000506040000020004"/>
    <w:charset w:val="00"/>
    <w:family w:val="auto"/>
    <w:pitch w:val="variable"/>
    <w:sig w:usb0="00000007" w:usb1="00000000" w:usb2="00000000" w:usb3="00000000" w:csb0="0000000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F684F" w14:textId="77777777" w:rsidR="00D32999" w:rsidRDefault="00D32999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CF4970B" wp14:editId="7E53810C">
          <wp:simplePos x="0" y="0"/>
          <wp:positionH relativeFrom="column">
            <wp:posOffset>-114300</wp:posOffset>
          </wp:positionH>
          <wp:positionV relativeFrom="paragraph">
            <wp:posOffset>-596265</wp:posOffset>
          </wp:positionV>
          <wp:extent cx="5756910" cy="1043305"/>
          <wp:effectExtent l="0" t="0" r="8890" b="0"/>
          <wp:wrapTight wrapText="bothSides">
            <wp:wrapPolygon edited="0">
              <wp:start x="0" y="0"/>
              <wp:lineTo x="0" y="21035"/>
              <wp:lineTo x="21538" y="21035"/>
              <wp:lineTo x="21538" y="0"/>
              <wp:lineTo x="0" y="0"/>
            </wp:wrapPolygon>
          </wp:wrapTight>
          <wp:docPr id="12" name="Image 12" descr="PRIVE_CARMEN:EVENTS:2014_Cartagena seminar:Banner-logo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IVE_CARMEN:EVENTS:2014_Cartagena seminar:Banner-logo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CBDE7" w14:textId="77777777" w:rsidR="00D32999" w:rsidRDefault="00D32999">
      <w:r>
        <w:separator/>
      </w:r>
    </w:p>
  </w:footnote>
  <w:footnote w:type="continuationSeparator" w:id="0">
    <w:p w14:paraId="7F0E1326" w14:textId="77777777" w:rsidR="00D32999" w:rsidRDefault="00D32999">
      <w:r>
        <w:continuationSeparator/>
      </w:r>
    </w:p>
  </w:footnote>
  <w:footnote w:type="continuationNotice" w:id="1">
    <w:p w14:paraId="072D17F2" w14:textId="77777777" w:rsidR="00D32999" w:rsidRDefault="00D32999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99C68" w14:textId="40E3F151" w:rsidR="00D32999" w:rsidRDefault="00D32999" w:rsidP="00995474">
    <w:pPr>
      <w:pStyle w:val="Header"/>
      <w:tabs>
        <w:tab w:val="clear" w:pos="9072"/>
        <w:tab w:val="right" w:pos="9046"/>
      </w:tabs>
    </w:pPr>
    <w:r w:rsidRPr="00E932F0">
      <w:rPr>
        <w:rFonts w:hAnsi="Arial" w:cs="Arial"/>
        <w:bCs/>
        <w:noProof/>
        <w:color w:val="8B8C7C"/>
        <w:sz w:val="36"/>
        <w:szCs w:val="32"/>
        <w:lang w:eastAsia="en-US"/>
      </w:rPr>
      <w:drawing>
        <wp:anchor distT="0" distB="0" distL="114300" distR="114300" simplePos="0" relativeHeight="251661312" behindDoc="0" locked="0" layoutInCell="1" allowOverlap="1" wp14:anchorId="67375572" wp14:editId="30D7899A">
          <wp:simplePos x="0" y="0"/>
          <wp:positionH relativeFrom="column">
            <wp:posOffset>4343400</wp:posOffset>
          </wp:positionH>
          <wp:positionV relativeFrom="paragraph">
            <wp:posOffset>-106680</wp:posOffset>
          </wp:positionV>
          <wp:extent cx="1297305" cy="1014095"/>
          <wp:effectExtent l="0" t="0" r="0" b="0"/>
          <wp:wrapTight wrapText="bothSides">
            <wp:wrapPolygon edited="0">
              <wp:start x="0" y="0"/>
              <wp:lineTo x="0" y="21100"/>
              <wp:lineTo x="21145" y="21100"/>
              <wp:lineTo x="21145" y="0"/>
              <wp:lineTo x="0" y="0"/>
            </wp:wrapPolygon>
          </wp:wrapTight>
          <wp:docPr id="10" name="Image 10" descr="Macintosh HD:Users:carmen:Desktop:cooperativasdelasamerica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carmen:Desktop:cooperativasdelasamerica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67456" behindDoc="0" locked="0" layoutInCell="1" allowOverlap="1" wp14:anchorId="03AD99DB" wp14:editId="35F4097A">
          <wp:simplePos x="0" y="0"/>
          <wp:positionH relativeFrom="column">
            <wp:posOffset>-114300</wp:posOffset>
          </wp:positionH>
          <wp:positionV relativeFrom="paragraph">
            <wp:posOffset>-73025</wp:posOffset>
          </wp:positionV>
          <wp:extent cx="1828800" cy="532765"/>
          <wp:effectExtent l="0" t="0" r="0" b="635"/>
          <wp:wrapTight wrapText="bothSides">
            <wp:wrapPolygon edited="0">
              <wp:start x="0" y="0"/>
              <wp:lineTo x="0" y="20596"/>
              <wp:lineTo x="21300" y="20596"/>
              <wp:lineTo x="21300" y="0"/>
              <wp:lineTo x="0" y="0"/>
            </wp:wrapPolygon>
          </wp:wrapTight>
          <wp:docPr id="11" name="Image 11" descr="PRIVE_CARMEN:COOPSEUROPE VISUAL IDENTITY:Coops Europe Logo Pack:SCREEN OPTIMISED:JPEG:CoopsEurope_Web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IVE_CARMEN:COOPSEUROPE VISUAL IDENTITY:Coops Europe Logo Pack:SCREEN OPTIMISED:JPEG:CoopsEurope_Web_Lar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92389E" w14:textId="77777777" w:rsidR="00D32999" w:rsidRDefault="00D32999" w:rsidP="00995474">
    <w:pPr>
      <w:pStyle w:val="Header"/>
      <w:tabs>
        <w:tab w:val="clear" w:pos="9072"/>
        <w:tab w:val="right" w:pos="9046"/>
      </w:tabs>
      <w:jc w:val="right"/>
    </w:pPr>
  </w:p>
  <w:p w14:paraId="7292E262" w14:textId="77777777" w:rsidR="00D32999" w:rsidRDefault="00D32999" w:rsidP="00995474">
    <w:pPr>
      <w:pStyle w:val="Header"/>
      <w:tabs>
        <w:tab w:val="clear" w:pos="9072"/>
        <w:tab w:val="right" w:pos="9046"/>
      </w:tabs>
    </w:pPr>
  </w:p>
  <w:p w14:paraId="47DD427F" w14:textId="77777777" w:rsidR="00D32999" w:rsidRPr="00CA4462" w:rsidRDefault="00D32999" w:rsidP="00163E67">
    <w:pPr>
      <w:pStyle w:val="Header"/>
      <w:tabs>
        <w:tab w:val="clear" w:pos="9072"/>
        <w:tab w:val="right" w:pos="9046"/>
      </w:tabs>
      <w:rPr>
        <w:rFonts w:ascii="FSAlbert Thin" w:hAnsi="FSAlbert Thin"/>
        <w:b/>
        <w:color w:val="8A8D7C"/>
        <w:sz w:val="16"/>
        <w:szCs w:val="16"/>
      </w:rPr>
    </w:pPr>
    <w:r w:rsidRPr="00CA4462">
      <w:rPr>
        <w:rFonts w:ascii="FSAlbert Thin" w:hAnsi="FSAlbert Thin"/>
        <w:b/>
        <w:color w:val="8A8D7C"/>
        <w:sz w:val="16"/>
        <w:szCs w:val="16"/>
      </w:rPr>
      <w:t xml:space="preserve">European region of the International </w:t>
    </w:r>
  </w:p>
  <w:p w14:paraId="0803B367" w14:textId="43F6CF23" w:rsidR="00D32999" w:rsidRDefault="00D32999" w:rsidP="00163E67">
    <w:pPr>
      <w:pStyle w:val="Header"/>
      <w:tabs>
        <w:tab w:val="clear" w:pos="9072"/>
        <w:tab w:val="right" w:pos="9046"/>
      </w:tabs>
      <w:rPr>
        <w:rFonts w:ascii="FSAlbert Thin" w:hAnsi="FSAlbert Thin"/>
        <w:b/>
        <w:color w:val="8A8D7C"/>
        <w:sz w:val="16"/>
        <w:szCs w:val="16"/>
      </w:rPr>
    </w:pPr>
    <w:r w:rsidRPr="00CA4462">
      <w:rPr>
        <w:rFonts w:ascii="FSAlbert Thin" w:hAnsi="FSAlbert Thin"/>
        <w:b/>
        <w:color w:val="8A8D7C"/>
        <w:sz w:val="16"/>
        <w:szCs w:val="16"/>
      </w:rPr>
      <w:t>Cooperative Alliance</w:t>
    </w:r>
  </w:p>
  <w:p w14:paraId="18568DAE" w14:textId="77777777" w:rsidR="00D32999" w:rsidRDefault="00D32999" w:rsidP="00163E67">
    <w:pPr>
      <w:pStyle w:val="Header"/>
      <w:tabs>
        <w:tab w:val="clear" w:pos="9072"/>
        <w:tab w:val="right" w:pos="9046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B9602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B672AE"/>
    <w:multiLevelType w:val="multilevel"/>
    <w:tmpl w:val="AF7CAC98"/>
    <w:lvl w:ilvl="0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2">
    <w:nsid w:val="080F57E2"/>
    <w:multiLevelType w:val="hybridMultilevel"/>
    <w:tmpl w:val="1360C1D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403757"/>
    <w:multiLevelType w:val="multilevel"/>
    <w:tmpl w:val="62663DF6"/>
    <w:styleLink w:val="Numerato"/>
    <w:lvl w:ilvl="0">
      <w:start w:val="1"/>
      <w:numFmt w:val="decimal"/>
      <w:lvlText w:val="%1."/>
      <w:lvlJc w:val="left"/>
      <w:rPr>
        <w:color w:val="FF2C21"/>
        <w:position w:val="0"/>
        <w:u w:color="404040"/>
      </w:rPr>
    </w:lvl>
    <w:lvl w:ilvl="1">
      <w:start w:val="1"/>
      <w:numFmt w:val="decimal"/>
      <w:lvlText w:val="%2."/>
      <w:lvlJc w:val="left"/>
      <w:rPr>
        <w:color w:val="FF2C21"/>
        <w:position w:val="0"/>
        <w:u w:color="404040"/>
      </w:rPr>
    </w:lvl>
    <w:lvl w:ilvl="2">
      <w:start w:val="1"/>
      <w:numFmt w:val="decimal"/>
      <w:lvlText w:val="%3."/>
      <w:lvlJc w:val="left"/>
      <w:rPr>
        <w:color w:val="FF2C21"/>
        <w:position w:val="0"/>
        <w:u w:color="404040"/>
      </w:rPr>
    </w:lvl>
    <w:lvl w:ilvl="3">
      <w:start w:val="1"/>
      <w:numFmt w:val="decimal"/>
      <w:lvlText w:val="%4."/>
      <w:lvlJc w:val="left"/>
      <w:rPr>
        <w:color w:val="FF2C21"/>
        <w:position w:val="0"/>
        <w:u w:color="404040"/>
      </w:rPr>
    </w:lvl>
    <w:lvl w:ilvl="4">
      <w:start w:val="1"/>
      <w:numFmt w:val="decimal"/>
      <w:lvlText w:val="%5."/>
      <w:lvlJc w:val="left"/>
      <w:rPr>
        <w:color w:val="FF2C21"/>
        <w:position w:val="0"/>
        <w:u w:color="404040"/>
      </w:rPr>
    </w:lvl>
    <w:lvl w:ilvl="5">
      <w:start w:val="1"/>
      <w:numFmt w:val="decimal"/>
      <w:lvlText w:val="%6."/>
      <w:lvlJc w:val="left"/>
      <w:rPr>
        <w:color w:val="FF2C21"/>
        <w:position w:val="0"/>
        <w:u w:color="404040"/>
      </w:rPr>
    </w:lvl>
    <w:lvl w:ilvl="6">
      <w:start w:val="1"/>
      <w:numFmt w:val="decimal"/>
      <w:lvlText w:val="%7."/>
      <w:lvlJc w:val="left"/>
      <w:rPr>
        <w:color w:val="FF2C21"/>
        <w:position w:val="0"/>
        <w:u w:color="404040"/>
      </w:rPr>
    </w:lvl>
    <w:lvl w:ilvl="7">
      <w:start w:val="1"/>
      <w:numFmt w:val="decimal"/>
      <w:lvlText w:val="%8."/>
      <w:lvlJc w:val="left"/>
      <w:rPr>
        <w:color w:val="FF2C21"/>
        <w:position w:val="0"/>
        <w:u w:color="404040"/>
      </w:rPr>
    </w:lvl>
    <w:lvl w:ilvl="8">
      <w:start w:val="1"/>
      <w:numFmt w:val="decimal"/>
      <w:lvlText w:val="%9."/>
      <w:lvlJc w:val="left"/>
      <w:rPr>
        <w:color w:val="FF2C21"/>
        <w:position w:val="0"/>
        <w:u w:color="404040"/>
      </w:rPr>
    </w:lvl>
  </w:abstractNum>
  <w:abstractNum w:abstractNumId="4">
    <w:nsid w:val="0D605C95"/>
    <w:multiLevelType w:val="multilevel"/>
    <w:tmpl w:val="1360C1D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C05A69"/>
    <w:multiLevelType w:val="multilevel"/>
    <w:tmpl w:val="67B27568"/>
    <w:styleLink w:val="List15"/>
    <w:lvl w:ilvl="0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6">
    <w:nsid w:val="11B2167C"/>
    <w:multiLevelType w:val="multilevel"/>
    <w:tmpl w:val="89006E34"/>
    <w:styleLink w:val="List1"/>
    <w:lvl w:ilvl="0">
      <w:start w:val="1"/>
      <w:numFmt w:val="bullet"/>
      <w:lvlText w:val="-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7">
    <w:nsid w:val="12712C64"/>
    <w:multiLevelType w:val="hybridMultilevel"/>
    <w:tmpl w:val="7A70B99E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1512076B"/>
    <w:multiLevelType w:val="multilevel"/>
    <w:tmpl w:val="611CEAC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9">
    <w:nsid w:val="1B6222EB"/>
    <w:multiLevelType w:val="multilevel"/>
    <w:tmpl w:val="93CC9B24"/>
    <w:styleLink w:val="List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10">
    <w:nsid w:val="259F7801"/>
    <w:multiLevelType w:val="multilevel"/>
    <w:tmpl w:val="0ED20D9C"/>
    <w:styleLink w:val="List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11">
    <w:nsid w:val="269E457F"/>
    <w:multiLevelType w:val="hybridMultilevel"/>
    <w:tmpl w:val="A0C2BF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C7036"/>
    <w:multiLevelType w:val="multilevel"/>
    <w:tmpl w:val="34608CC2"/>
    <w:styleLink w:val="List1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13">
    <w:nsid w:val="352C2543"/>
    <w:multiLevelType w:val="multilevel"/>
    <w:tmpl w:val="52E23F12"/>
    <w:styleLink w:val="List14"/>
    <w:lvl w:ilvl="0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numFmt w:val="bullet"/>
      <w:lvlText w:val="-"/>
      <w:lvlJc w:val="left"/>
      <w:pPr>
        <w:tabs>
          <w:tab w:val="num" w:pos="426"/>
        </w:tabs>
        <w:ind w:left="426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14">
    <w:nsid w:val="372A03E7"/>
    <w:multiLevelType w:val="hybridMultilevel"/>
    <w:tmpl w:val="EE5280BE"/>
    <w:lvl w:ilvl="0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AC5677F"/>
    <w:multiLevelType w:val="hybridMultilevel"/>
    <w:tmpl w:val="94B09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8C7F89"/>
    <w:multiLevelType w:val="multilevel"/>
    <w:tmpl w:val="EB6C3826"/>
    <w:styleLink w:val="Liste31"/>
    <w:lvl w:ilvl="0">
      <w:start w:val="25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17">
    <w:nsid w:val="3D9C424F"/>
    <w:multiLevelType w:val="hybridMultilevel"/>
    <w:tmpl w:val="23306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890DC5"/>
    <w:multiLevelType w:val="multilevel"/>
    <w:tmpl w:val="C4F0D5F8"/>
    <w:styleLink w:val="Liste21"/>
    <w:lvl w:ilvl="0">
      <w:start w:val="1"/>
      <w:numFmt w:val="bullet"/>
      <w:lvlText w:val="•"/>
      <w:lvlJc w:val="left"/>
      <w:pPr>
        <w:tabs>
          <w:tab w:val="num" w:pos="474"/>
        </w:tabs>
        <w:ind w:left="474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19">
    <w:nsid w:val="43CD61BC"/>
    <w:multiLevelType w:val="multilevel"/>
    <w:tmpl w:val="4754B88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eastAsia="Arial" w:hAnsi="Symbol" w:cs="Arial" w:hint="default"/>
        <w:color w:val="8A8D7C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20">
    <w:nsid w:val="45645B2D"/>
    <w:multiLevelType w:val="multilevel"/>
    <w:tmpl w:val="25B868B0"/>
    <w:styleLink w:val="Liste41"/>
    <w:lvl w:ilvl="0">
      <w:start w:val="9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21">
    <w:nsid w:val="468B78AE"/>
    <w:multiLevelType w:val="hybridMultilevel"/>
    <w:tmpl w:val="9640B7FE"/>
    <w:lvl w:ilvl="0" w:tplc="066A81D6">
      <w:start w:val="3"/>
      <w:numFmt w:val="bullet"/>
      <w:lvlText w:val="-"/>
      <w:lvlJc w:val="left"/>
      <w:pPr>
        <w:ind w:left="720" w:hanging="360"/>
      </w:pPr>
      <w:rPr>
        <w:rFonts w:ascii="Trebuchet MS" w:eastAsia="Arial Unicode MS" w:hAnsi="Trebuchet MS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1538E4"/>
    <w:multiLevelType w:val="multilevel"/>
    <w:tmpl w:val="5E86904E"/>
    <w:styleLink w:val="Liste51"/>
    <w:lvl w:ilvl="0">
      <w:start w:val="16"/>
      <w:numFmt w:val="bullet"/>
      <w:lvlText w:val="★"/>
      <w:lvlJc w:val="left"/>
      <w:pPr>
        <w:tabs>
          <w:tab w:val="num" w:pos="851"/>
        </w:tabs>
        <w:ind w:left="851" w:hanging="565"/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110"/>
        </w:tabs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110"/>
        </w:tabs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110"/>
        </w:tabs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110"/>
        </w:tabs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110"/>
        </w:tabs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110"/>
        </w:tabs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110"/>
        </w:tabs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110"/>
        </w:tabs>
      </w:pPr>
      <w:rPr>
        <w:rFonts w:ascii="Arial Bold" w:eastAsia="Arial Bold" w:hAnsi="Arial Bold" w:cs="Arial Bold"/>
        <w:color w:val="244061"/>
        <w:position w:val="0"/>
        <w:sz w:val="22"/>
        <w:szCs w:val="22"/>
        <w:u w:color="404040"/>
        <w:lang w:val="en-US"/>
      </w:rPr>
    </w:lvl>
  </w:abstractNum>
  <w:abstractNum w:abstractNumId="23">
    <w:nsid w:val="49E34470"/>
    <w:multiLevelType w:val="hybridMultilevel"/>
    <w:tmpl w:val="3B5CBEF4"/>
    <w:lvl w:ilvl="0" w:tplc="066A81D6">
      <w:start w:val="3"/>
      <w:numFmt w:val="bullet"/>
      <w:lvlText w:val="-"/>
      <w:lvlJc w:val="left"/>
      <w:pPr>
        <w:ind w:left="720" w:hanging="360"/>
      </w:pPr>
      <w:rPr>
        <w:rFonts w:ascii="Trebuchet MS" w:eastAsia="Arial Unicode MS" w:hAnsi="Trebuchet MS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CC7ED9"/>
    <w:multiLevelType w:val="multilevel"/>
    <w:tmpl w:val="611CEAC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25">
    <w:nsid w:val="52AA0C12"/>
    <w:multiLevelType w:val="hybridMultilevel"/>
    <w:tmpl w:val="7A56A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993095"/>
    <w:multiLevelType w:val="multilevel"/>
    <w:tmpl w:val="19923D7C"/>
    <w:styleLink w:val="List7"/>
    <w:lvl w:ilvl="0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27">
    <w:nsid w:val="562A5362"/>
    <w:multiLevelType w:val="multilevel"/>
    <w:tmpl w:val="4844AB58"/>
    <w:styleLink w:val="List1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28">
    <w:nsid w:val="56F42392"/>
    <w:multiLevelType w:val="hybridMultilevel"/>
    <w:tmpl w:val="8D6E6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B02479"/>
    <w:multiLevelType w:val="multilevel"/>
    <w:tmpl w:val="28E2CBBA"/>
    <w:styleLink w:val="List8"/>
    <w:lvl w:ilvl="0">
      <w:start w:val="1"/>
      <w:numFmt w:val="bullet"/>
      <w:lvlText w:val="•"/>
      <w:lvlJc w:val="left"/>
      <w:pPr>
        <w:tabs>
          <w:tab w:val="num" w:pos="-134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-134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3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-134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-134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-134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-134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-134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-134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30">
    <w:nsid w:val="5ED605F4"/>
    <w:multiLevelType w:val="multilevel"/>
    <w:tmpl w:val="1360C1D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1030159"/>
    <w:multiLevelType w:val="multilevel"/>
    <w:tmpl w:val="B40E35C0"/>
    <w:styleLink w:val="List6"/>
    <w:lvl w:ilvl="0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32">
    <w:nsid w:val="617F02AC"/>
    <w:multiLevelType w:val="multilevel"/>
    <w:tmpl w:val="80C817B4"/>
    <w:styleLink w:val="List9"/>
    <w:lvl w:ilvl="0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4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33">
    <w:nsid w:val="63FD31F6"/>
    <w:multiLevelType w:val="multilevel"/>
    <w:tmpl w:val="BF3ABF28"/>
    <w:styleLink w:val="List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Arial" w:eastAsia="Arial" w:hAnsi="Arial" w:cs="Arial"/>
        <w:color w:val="404040"/>
        <w:position w:val="0"/>
        <w:sz w:val="22"/>
        <w:szCs w:val="22"/>
        <w:u w:color="404040"/>
        <w:lang w:val="en-US"/>
      </w:rPr>
    </w:lvl>
  </w:abstractNum>
  <w:abstractNum w:abstractNumId="34">
    <w:nsid w:val="646D6A87"/>
    <w:multiLevelType w:val="hybridMultilevel"/>
    <w:tmpl w:val="F4C860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BA541A"/>
    <w:multiLevelType w:val="hybridMultilevel"/>
    <w:tmpl w:val="617C37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2B2A67"/>
    <w:multiLevelType w:val="hybridMultilevel"/>
    <w:tmpl w:val="D1846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FA0FF5"/>
    <w:multiLevelType w:val="hybridMultilevel"/>
    <w:tmpl w:val="4F3874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90C3D"/>
    <w:multiLevelType w:val="hybridMultilevel"/>
    <w:tmpl w:val="70423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F74B92"/>
    <w:multiLevelType w:val="hybridMultilevel"/>
    <w:tmpl w:val="AD6EC1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873B7"/>
    <w:multiLevelType w:val="hybridMultilevel"/>
    <w:tmpl w:val="5AD63DFA"/>
    <w:lvl w:ilvl="0" w:tplc="040C000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36" w:hanging="360"/>
      </w:pPr>
      <w:rPr>
        <w:rFonts w:ascii="Wingdings" w:hAnsi="Wingdings" w:hint="default"/>
      </w:rPr>
    </w:lvl>
  </w:abstractNum>
  <w:abstractNum w:abstractNumId="41">
    <w:nsid w:val="7D307902"/>
    <w:multiLevelType w:val="hybridMultilevel"/>
    <w:tmpl w:val="37DC7AF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4127EA"/>
    <w:multiLevelType w:val="hybridMultilevel"/>
    <w:tmpl w:val="F3F231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B814A9"/>
    <w:multiLevelType w:val="hybridMultilevel"/>
    <w:tmpl w:val="A7E45B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16"/>
  </w:num>
  <w:num w:numId="5">
    <w:abstractNumId w:val="19"/>
  </w:num>
  <w:num w:numId="6">
    <w:abstractNumId w:val="22"/>
  </w:num>
  <w:num w:numId="7">
    <w:abstractNumId w:val="20"/>
  </w:num>
  <w:num w:numId="8">
    <w:abstractNumId w:val="31"/>
  </w:num>
  <w:num w:numId="9">
    <w:abstractNumId w:val="26"/>
  </w:num>
  <w:num w:numId="10">
    <w:abstractNumId w:val="1"/>
  </w:num>
  <w:num w:numId="11">
    <w:abstractNumId w:val="32"/>
  </w:num>
  <w:num w:numId="12">
    <w:abstractNumId w:val="29"/>
    <w:lvlOverride w:ilvl="0">
      <w:lvl w:ilvl="0">
        <w:start w:val="1"/>
        <w:numFmt w:val="bullet"/>
        <w:lvlText w:val="•"/>
        <w:lvlJc w:val="left"/>
        <w:pPr>
          <w:tabs>
            <w:tab w:val="num" w:pos="-1345"/>
          </w:tabs>
        </w:pPr>
        <w:rPr>
          <w:rFonts w:ascii="Symbol" w:eastAsia="Arial" w:hAnsi="Symbol" w:cs="Arial" w:hint="default"/>
          <w:color w:val="8A8D7C"/>
          <w:position w:val="0"/>
          <w:sz w:val="22"/>
          <w:szCs w:val="22"/>
          <w:u w:color="404040"/>
          <w:lang w:val="en-US"/>
        </w:rPr>
      </w:lvl>
    </w:lvlOverride>
  </w:num>
  <w:num w:numId="13">
    <w:abstractNumId w:val="3"/>
  </w:num>
  <w:num w:numId="14">
    <w:abstractNumId w:val="9"/>
  </w:num>
  <w:num w:numId="15">
    <w:abstractNumId w:val="12"/>
  </w:num>
  <w:num w:numId="16">
    <w:abstractNumId w:val="10"/>
  </w:num>
  <w:num w:numId="17">
    <w:abstractNumId w:val="27"/>
  </w:num>
  <w:num w:numId="18">
    <w:abstractNumId w:val="13"/>
  </w:num>
  <w:num w:numId="19">
    <w:abstractNumId w:val="5"/>
  </w:num>
  <w:num w:numId="20">
    <w:abstractNumId w:val="21"/>
  </w:num>
  <w:num w:numId="21">
    <w:abstractNumId w:val="42"/>
  </w:num>
  <w:num w:numId="22">
    <w:abstractNumId w:val="2"/>
  </w:num>
  <w:num w:numId="23">
    <w:abstractNumId w:val="30"/>
  </w:num>
  <w:num w:numId="24">
    <w:abstractNumId w:val="4"/>
  </w:num>
  <w:num w:numId="25">
    <w:abstractNumId w:val="41"/>
  </w:num>
  <w:num w:numId="26">
    <w:abstractNumId w:val="23"/>
  </w:num>
  <w:num w:numId="27">
    <w:abstractNumId w:val="7"/>
  </w:num>
  <w:num w:numId="28">
    <w:abstractNumId w:val="14"/>
  </w:num>
  <w:num w:numId="29">
    <w:abstractNumId w:val="24"/>
  </w:num>
  <w:num w:numId="30">
    <w:abstractNumId w:val="8"/>
  </w:num>
  <w:num w:numId="31">
    <w:abstractNumId w:val="37"/>
  </w:num>
  <w:num w:numId="32">
    <w:abstractNumId w:val="35"/>
  </w:num>
  <w:num w:numId="33">
    <w:abstractNumId w:val="11"/>
  </w:num>
  <w:num w:numId="34">
    <w:abstractNumId w:val="28"/>
  </w:num>
  <w:num w:numId="35">
    <w:abstractNumId w:val="36"/>
  </w:num>
  <w:num w:numId="36">
    <w:abstractNumId w:val="17"/>
  </w:num>
  <w:num w:numId="37">
    <w:abstractNumId w:val="39"/>
  </w:num>
  <w:num w:numId="38">
    <w:abstractNumId w:val="43"/>
  </w:num>
  <w:num w:numId="39">
    <w:abstractNumId w:val="25"/>
  </w:num>
  <w:num w:numId="40">
    <w:abstractNumId w:val="34"/>
  </w:num>
  <w:num w:numId="41">
    <w:abstractNumId w:val="38"/>
  </w:num>
  <w:num w:numId="42">
    <w:abstractNumId w:val="40"/>
  </w:num>
  <w:num w:numId="43">
    <w:abstractNumId w:val="29"/>
  </w:num>
  <w:num w:numId="44">
    <w:abstractNumId w:val="15"/>
  </w:num>
  <w:num w:numId="45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E69"/>
    <w:rsid w:val="00001D19"/>
    <w:rsid w:val="00004FB8"/>
    <w:rsid w:val="00011E61"/>
    <w:rsid w:val="000125F9"/>
    <w:rsid w:val="00015CAD"/>
    <w:rsid w:val="00017B77"/>
    <w:rsid w:val="00020E47"/>
    <w:rsid w:val="0002693F"/>
    <w:rsid w:val="00026DE1"/>
    <w:rsid w:val="0003216F"/>
    <w:rsid w:val="000333D3"/>
    <w:rsid w:val="00042D32"/>
    <w:rsid w:val="00047BE5"/>
    <w:rsid w:val="00051ABB"/>
    <w:rsid w:val="000527DF"/>
    <w:rsid w:val="00053F95"/>
    <w:rsid w:val="00066D94"/>
    <w:rsid w:val="00085813"/>
    <w:rsid w:val="0008716C"/>
    <w:rsid w:val="00090004"/>
    <w:rsid w:val="00096D80"/>
    <w:rsid w:val="00097F29"/>
    <w:rsid w:val="000A3E04"/>
    <w:rsid w:val="000A7EE2"/>
    <w:rsid w:val="000B39B9"/>
    <w:rsid w:val="000C2845"/>
    <w:rsid w:val="000C4AA1"/>
    <w:rsid w:val="000C6840"/>
    <w:rsid w:val="000C7587"/>
    <w:rsid w:val="000D0421"/>
    <w:rsid w:val="000F0D46"/>
    <w:rsid w:val="00102B2E"/>
    <w:rsid w:val="0010446C"/>
    <w:rsid w:val="00105479"/>
    <w:rsid w:val="00131672"/>
    <w:rsid w:val="00133F6F"/>
    <w:rsid w:val="00135DB4"/>
    <w:rsid w:val="00140A48"/>
    <w:rsid w:val="001430F7"/>
    <w:rsid w:val="00144E0E"/>
    <w:rsid w:val="001548A3"/>
    <w:rsid w:val="00156FFC"/>
    <w:rsid w:val="00162115"/>
    <w:rsid w:val="00163B97"/>
    <w:rsid w:val="00163E67"/>
    <w:rsid w:val="00165E7B"/>
    <w:rsid w:val="00176F07"/>
    <w:rsid w:val="001A1394"/>
    <w:rsid w:val="001A69D5"/>
    <w:rsid w:val="001A6BFB"/>
    <w:rsid w:val="001B2EEE"/>
    <w:rsid w:val="001B4A0B"/>
    <w:rsid w:val="001C4E7B"/>
    <w:rsid w:val="001C75E3"/>
    <w:rsid w:val="001D4544"/>
    <w:rsid w:val="001D5600"/>
    <w:rsid w:val="001E1AA3"/>
    <w:rsid w:val="001E25DC"/>
    <w:rsid w:val="001F0526"/>
    <w:rsid w:val="001F2DAB"/>
    <w:rsid w:val="001F2FE0"/>
    <w:rsid w:val="001F6E9B"/>
    <w:rsid w:val="0020081C"/>
    <w:rsid w:val="00204684"/>
    <w:rsid w:val="002049EA"/>
    <w:rsid w:val="00207AEA"/>
    <w:rsid w:val="00210EDB"/>
    <w:rsid w:val="0021660D"/>
    <w:rsid w:val="0022042B"/>
    <w:rsid w:val="002220A2"/>
    <w:rsid w:val="00225064"/>
    <w:rsid w:val="0022788E"/>
    <w:rsid w:val="002339F7"/>
    <w:rsid w:val="00233A13"/>
    <w:rsid w:val="002344A7"/>
    <w:rsid w:val="002433B2"/>
    <w:rsid w:val="002503C3"/>
    <w:rsid w:val="00260A2A"/>
    <w:rsid w:val="002659F4"/>
    <w:rsid w:val="0026731F"/>
    <w:rsid w:val="00276B00"/>
    <w:rsid w:val="00284727"/>
    <w:rsid w:val="00291DF4"/>
    <w:rsid w:val="002A357E"/>
    <w:rsid w:val="002A38E0"/>
    <w:rsid w:val="002A497A"/>
    <w:rsid w:val="002A7676"/>
    <w:rsid w:val="002B0651"/>
    <w:rsid w:val="002B1D38"/>
    <w:rsid w:val="002B284E"/>
    <w:rsid w:val="002B3025"/>
    <w:rsid w:val="002B50AF"/>
    <w:rsid w:val="002B6443"/>
    <w:rsid w:val="002B7939"/>
    <w:rsid w:val="002C7D3B"/>
    <w:rsid w:val="002D6462"/>
    <w:rsid w:val="002E07A5"/>
    <w:rsid w:val="002E07E2"/>
    <w:rsid w:val="002E1634"/>
    <w:rsid w:val="002F0905"/>
    <w:rsid w:val="002F0B17"/>
    <w:rsid w:val="002F334C"/>
    <w:rsid w:val="002F7ADD"/>
    <w:rsid w:val="0030406F"/>
    <w:rsid w:val="00304CE3"/>
    <w:rsid w:val="003051BD"/>
    <w:rsid w:val="003079EE"/>
    <w:rsid w:val="00310032"/>
    <w:rsid w:val="0031078E"/>
    <w:rsid w:val="00311B84"/>
    <w:rsid w:val="00313958"/>
    <w:rsid w:val="00324460"/>
    <w:rsid w:val="00324F25"/>
    <w:rsid w:val="00331246"/>
    <w:rsid w:val="00336642"/>
    <w:rsid w:val="00342D34"/>
    <w:rsid w:val="00352E69"/>
    <w:rsid w:val="00354C08"/>
    <w:rsid w:val="00357215"/>
    <w:rsid w:val="0035783D"/>
    <w:rsid w:val="00367BF4"/>
    <w:rsid w:val="0038362A"/>
    <w:rsid w:val="00383CC7"/>
    <w:rsid w:val="00387953"/>
    <w:rsid w:val="00391CF1"/>
    <w:rsid w:val="00394A9D"/>
    <w:rsid w:val="003A0AE9"/>
    <w:rsid w:val="003A6851"/>
    <w:rsid w:val="003B6A36"/>
    <w:rsid w:val="003B7116"/>
    <w:rsid w:val="003E1AA6"/>
    <w:rsid w:val="003E7150"/>
    <w:rsid w:val="003E7DFD"/>
    <w:rsid w:val="003F11F3"/>
    <w:rsid w:val="003F21FE"/>
    <w:rsid w:val="0040096A"/>
    <w:rsid w:val="00412536"/>
    <w:rsid w:val="0041337E"/>
    <w:rsid w:val="0041473F"/>
    <w:rsid w:val="004167DA"/>
    <w:rsid w:val="004209A5"/>
    <w:rsid w:val="00423EF1"/>
    <w:rsid w:val="004272E5"/>
    <w:rsid w:val="004320E7"/>
    <w:rsid w:val="0043293E"/>
    <w:rsid w:val="00436127"/>
    <w:rsid w:val="004465F0"/>
    <w:rsid w:val="00447EBC"/>
    <w:rsid w:val="00452B44"/>
    <w:rsid w:val="0045432F"/>
    <w:rsid w:val="004546D2"/>
    <w:rsid w:val="00462D2C"/>
    <w:rsid w:val="00463897"/>
    <w:rsid w:val="00464099"/>
    <w:rsid w:val="004645D2"/>
    <w:rsid w:val="00464CA7"/>
    <w:rsid w:val="004669AB"/>
    <w:rsid w:val="0047703A"/>
    <w:rsid w:val="00481D2E"/>
    <w:rsid w:val="00483F46"/>
    <w:rsid w:val="0049174D"/>
    <w:rsid w:val="004928C7"/>
    <w:rsid w:val="004956AD"/>
    <w:rsid w:val="004A2DDB"/>
    <w:rsid w:val="004B0D15"/>
    <w:rsid w:val="004B6965"/>
    <w:rsid w:val="004C2B26"/>
    <w:rsid w:val="004C3020"/>
    <w:rsid w:val="004C55F2"/>
    <w:rsid w:val="004C6683"/>
    <w:rsid w:val="004D1265"/>
    <w:rsid w:val="004D5B32"/>
    <w:rsid w:val="004D5BD1"/>
    <w:rsid w:val="004D6AB5"/>
    <w:rsid w:val="004F2C66"/>
    <w:rsid w:val="004F44D1"/>
    <w:rsid w:val="004F6AE7"/>
    <w:rsid w:val="00500872"/>
    <w:rsid w:val="00503070"/>
    <w:rsid w:val="00505A5D"/>
    <w:rsid w:val="0051527E"/>
    <w:rsid w:val="00517D92"/>
    <w:rsid w:val="00521178"/>
    <w:rsid w:val="00530BCF"/>
    <w:rsid w:val="00532267"/>
    <w:rsid w:val="0053228B"/>
    <w:rsid w:val="00535ADA"/>
    <w:rsid w:val="00537765"/>
    <w:rsid w:val="0053788A"/>
    <w:rsid w:val="00540696"/>
    <w:rsid w:val="005410E0"/>
    <w:rsid w:val="00554826"/>
    <w:rsid w:val="00554F5A"/>
    <w:rsid w:val="00563BCF"/>
    <w:rsid w:val="005646AA"/>
    <w:rsid w:val="00566C1F"/>
    <w:rsid w:val="00567CD6"/>
    <w:rsid w:val="00572DC3"/>
    <w:rsid w:val="00575585"/>
    <w:rsid w:val="00575DBE"/>
    <w:rsid w:val="00576647"/>
    <w:rsid w:val="00580D5B"/>
    <w:rsid w:val="005846D8"/>
    <w:rsid w:val="00584A7A"/>
    <w:rsid w:val="005902AB"/>
    <w:rsid w:val="00593CBF"/>
    <w:rsid w:val="005951DE"/>
    <w:rsid w:val="00595AEE"/>
    <w:rsid w:val="00596E2E"/>
    <w:rsid w:val="005A0710"/>
    <w:rsid w:val="005B1AD7"/>
    <w:rsid w:val="005B691A"/>
    <w:rsid w:val="005C1E39"/>
    <w:rsid w:val="005C4D08"/>
    <w:rsid w:val="005C737A"/>
    <w:rsid w:val="005D016C"/>
    <w:rsid w:val="005D1D35"/>
    <w:rsid w:val="005D758D"/>
    <w:rsid w:val="005E21B8"/>
    <w:rsid w:val="005E2F6C"/>
    <w:rsid w:val="005F3D51"/>
    <w:rsid w:val="005F3F16"/>
    <w:rsid w:val="005F5D92"/>
    <w:rsid w:val="005F6517"/>
    <w:rsid w:val="00602F2E"/>
    <w:rsid w:val="0060419C"/>
    <w:rsid w:val="006054D9"/>
    <w:rsid w:val="0060577E"/>
    <w:rsid w:val="00613D32"/>
    <w:rsid w:val="00614336"/>
    <w:rsid w:val="00614449"/>
    <w:rsid w:val="006158E0"/>
    <w:rsid w:val="00622288"/>
    <w:rsid w:val="0062235D"/>
    <w:rsid w:val="00643B53"/>
    <w:rsid w:val="00646135"/>
    <w:rsid w:val="00646E6E"/>
    <w:rsid w:val="006510BA"/>
    <w:rsid w:val="00653306"/>
    <w:rsid w:val="006618FC"/>
    <w:rsid w:val="00662354"/>
    <w:rsid w:val="00664353"/>
    <w:rsid w:val="006656AE"/>
    <w:rsid w:val="00666DB4"/>
    <w:rsid w:val="00673150"/>
    <w:rsid w:val="00684507"/>
    <w:rsid w:val="00693F48"/>
    <w:rsid w:val="00695591"/>
    <w:rsid w:val="006967C6"/>
    <w:rsid w:val="006A0F67"/>
    <w:rsid w:val="006A3629"/>
    <w:rsid w:val="006A5061"/>
    <w:rsid w:val="006A6FC6"/>
    <w:rsid w:val="006B1390"/>
    <w:rsid w:val="006B4DD9"/>
    <w:rsid w:val="006B5C68"/>
    <w:rsid w:val="006B7BEC"/>
    <w:rsid w:val="006B7CDC"/>
    <w:rsid w:val="006C2F06"/>
    <w:rsid w:val="006D70EF"/>
    <w:rsid w:val="006E27F0"/>
    <w:rsid w:val="006E6BAC"/>
    <w:rsid w:val="006F00A8"/>
    <w:rsid w:val="006F05BC"/>
    <w:rsid w:val="006F0C94"/>
    <w:rsid w:val="006F37A4"/>
    <w:rsid w:val="006F3892"/>
    <w:rsid w:val="0070462B"/>
    <w:rsid w:val="0071147A"/>
    <w:rsid w:val="00713AE3"/>
    <w:rsid w:val="0071583E"/>
    <w:rsid w:val="007179BD"/>
    <w:rsid w:val="00723A74"/>
    <w:rsid w:val="00724215"/>
    <w:rsid w:val="00725660"/>
    <w:rsid w:val="00726003"/>
    <w:rsid w:val="00733CD0"/>
    <w:rsid w:val="0073541D"/>
    <w:rsid w:val="00745D36"/>
    <w:rsid w:val="007463FE"/>
    <w:rsid w:val="00751015"/>
    <w:rsid w:val="0075136C"/>
    <w:rsid w:val="00756FBF"/>
    <w:rsid w:val="00757173"/>
    <w:rsid w:val="007621FB"/>
    <w:rsid w:val="0076629D"/>
    <w:rsid w:val="007662B3"/>
    <w:rsid w:val="007667D3"/>
    <w:rsid w:val="00773616"/>
    <w:rsid w:val="00773E50"/>
    <w:rsid w:val="0077597E"/>
    <w:rsid w:val="007777A2"/>
    <w:rsid w:val="00791BCE"/>
    <w:rsid w:val="00793CB6"/>
    <w:rsid w:val="007A0BE2"/>
    <w:rsid w:val="007A726E"/>
    <w:rsid w:val="007A763A"/>
    <w:rsid w:val="007B24EB"/>
    <w:rsid w:val="007C32F8"/>
    <w:rsid w:val="007C45F2"/>
    <w:rsid w:val="007C65F0"/>
    <w:rsid w:val="007D1D3B"/>
    <w:rsid w:val="007D3DD1"/>
    <w:rsid w:val="007D642B"/>
    <w:rsid w:val="007F0A95"/>
    <w:rsid w:val="007F1BD3"/>
    <w:rsid w:val="007F2DF5"/>
    <w:rsid w:val="007F6611"/>
    <w:rsid w:val="007F75B6"/>
    <w:rsid w:val="008160B7"/>
    <w:rsid w:val="008201C6"/>
    <w:rsid w:val="00821267"/>
    <w:rsid w:val="00821905"/>
    <w:rsid w:val="00822123"/>
    <w:rsid w:val="0082485C"/>
    <w:rsid w:val="00825703"/>
    <w:rsid w:val="008302B7"/>
    <w:rsid w:val="00833322"/>
    <w:rsid w:val="008369E3"/>
    <w:rsid w:val="00840BEF"/>
    <w:rsid w:val="00841A30"/>
    <w:rsid w:val="008434EB"/>
    <w:rsid w:val="00847A0C"/>
    <w:rsid w:val="008503CD"/>
    <w:rsid w:val="00851925"/>
    <w:rsid w:val="00854C5C"/>
    <w:rsid w:val="0086542E"/>
    <w:rsid w:val="0087265E"/>
    <w:rsid w:val="008740FD"/>
    <w:rsid w:val="0087472A"/>
    <w:rsid w:val="0088685B"/>
    <w:rsid w:val="0088749E"/>
    <w:rsid w:val="00890967"/>
    <w:rsid w:val="00893A69"/>
    <w:rsid w:val="00896FF6"/>
    <w:rsid w:val="008B0B33"/>
    <w:rsid w:val="008B0B48"/>
    <w:rsid w:val="008B38F6"/>
    <w:rsid w:val="008B4C9D"/>
    <w:rsid w:val="008C30CC"/>
    <w:rsid w:val="008D1FE1"/>
    <w:rsid w:val="008D41DA"/>
    <w:rsid w:val="008D5DBF"/>
    <w:rsid w:val="008D5F7B"/>
    <w:rsid w:val="008E02F0"/>
    <w:rsid w:val="008E417D"/>
    <w:rsid w:val="008F1877"/>
    <w:rsid w:val="008F20CD"/>
    <w:rsid w:val="009141F3"/>
    <w:rsid w:val="0091525A"/>
    <w:rsid w:val="009176C4"/>
    <w:rsid w:val="00920755"/>
    <w:rsid w:val="00924ED6"/>
    <w:rsid w:val="00926A96"/>
    <w:rsid w:val="0093119A"/>
    <w:rsid w:val="009311BB"/>
    <w:rsid w:val="00931ACC"/>
    <w:rsid w:val="00932406"/>
    <w:rsid w:val="00935495"/>
    <w:rsid w:val="009557A7"/>
    <w:rsid w:val="00957E85"/>
    <w:rsid w:val="009621E1"/>
    <w:rsid w:val="00963B20"/>
    <w:rsid w:val="00963DBF"/>
    <w:rsid w:val="00964E01"/>
    <w:rsid w:val="00966A98"/>
    <w:rsid w:val="0097360D"/>
    <w:rsid w:val="00981139"/>
    <w:rsid w:val="00982C82"/>
    <w:rsid w:val="0098652D"/>
    <w:rsid w:val="00995474"/>
    <w:rsid w:val="009A35C9"/>
    <w:rsid w:val="009A4C0A"/>
    <w:rsid w:val="009A5D1A"/>
    <w:rsid w:val="009A6F27"/>
    <w:rsid w:val="009A79C0"/>
    <w:rsid w:val="009A7BBE"/>
    <w:rsid w:val="009B0944"/>
    <w:rsid w:val="009B6648"/>
    <w:rsid w:val="009B6A5D"/>
    <w:rsid w:val="009C090E"/>
    <w:rsid w:val="009C2A11"/>
    <w:rsid w:val="009C7B01"/>
    <w:rsid w:val="009D3DEB"/>
    <w:rsid w:val="009D5306"/>
    <w:rsid w:val="009D6797"/>
    <w:rsid w:val="009E2869"/>
    <w:rsid w:val="009E4DCF"/>
    <w:rsid w:val="009E5833"/>
    <w:rsid w:val="009F60E3"/>
    <w:rsid w:val="00A01430"/>
    <w:rsid w:val="00A02739"/>
    <w:rsid w:val="00A037C9"/>
    <w:rsid w:val="00A050F8"/>
    <w:rsid w:val="00A05208"/>
    <w:rsid w:val="00A05B19"/>
    <w:rsid w:val="00A11A1D"/>
    <w:rsid w:val="00A16598"/>
    <w:rsid w:val="00A167CA"/>
    <w:rsid w:val="00A17DEB"/>
    <w:rsid w:val="00A20EDC"/>
    <w:rsid w:val="00A22D21"/>
    <w:rsid w:val="00A31DFA"/>
    <w:rsid w:val="00A3481B"/>
    <w:rsid w:val="00A41056"/>
    <w:rsid w:val="00A45939"/>
    <w:rsid w:val="00A466CC"/>
    <w:rsid w:val="00A4754C"/>
    <w:rsid w:val="00A52CDD"/>
    <w:rsid w:val="00A52DE7"/>
    <w:rsid w:val="00A606F7"/>
    <w:rsid w:val="00A65536"/>
    <w:rsid w:val="00A72C5D"/>
    <w:rsid w:val="00A75041"/>
    <w:rsid w:val="00A75C9B"/>
    <w:rsid w:val="00A81F27"/>
    <w:rsid w:val="00A90860"/>
    <w:rsid w:val="00A911C1"/>
    <w:rsid w:val="00AB3709"/>
    <w:rsid w:val="00AB4244"/>
    <w:rsid w:val="00AB4D3D"/>
    <w:rsid w:val="00AB6053"/>
    <w:rsid w:val="00AB68F0"/>
    <w:rsid w:val="00AC1018"/>
    <w:rsid w:val="00AC148E"/>
    <w:rsid w:val="00AC1E04"/>
    <w:rsid w:val="00AD0EE1"/>
    <w:rsid w:val="00AD3140"/>
    <w:rsid w:val="00AD5E5E"/>
    <w:rsid w:val="00AE1A2C"/>
    <w:rsid w:val="00AE3F10"/>
    <w:rsid w:val="00AE618E"/>
    <w:rsid w:val="00B017AF"/>
    <w:rsid w:val="00B0299C"/>
    <w:rsid w:val="00B03535"/>
    <w:rsid w:val="00B04EDE"/>
    <w:rsid w:val="00B07F58"/>
    <w:rsid w:val="00B11DD4"/>
    <w:rsid w:val="00B122E5"/>
    <w:rsid w:val="00B13F15"/>
    <w:rsid w:val="00B21135"/>
    <w:rsid w:val="00B23C2B"/>
    <w:rsid w:val="00B24657"/>
    <w:rsid w:val="00B250D7"/>
    <w:rsid w:val="00B27305"/>
    <w:rsid w:val="00B30288"/>
    <w:rsid w:val="00B37776"/>
    <w:rsid w:val="00B37A44"/>
    <w:rsid w:val="00B42F9A"/>
    <w:rsid w:val="00B43C14"/>
    <w:rsid w:val="00B44EBD"/>
    <w:rsid w:val="00B45B54"/>
    <w:rsid w:val="00B517D6"/>
    <w:rsid w:val="00B5288F"/>
    <w:rsid w:val="00B53FA1"/>
    <w:rsid w:val="00B77E81"/>
    <w:rsid w:val="00B86F85"/>
    <w:rsid w:val="00B90D83"/>
    <w:rsid w:val="00B97A1A"/>
    <w:rsid w:val="00BA08F8"/>
    <w:rsid w:val="00BA7DDC"/>
    <w:rsid w:val="00BC0053"/>
    <w:rsid w:val="00BC2B87"/>
    <w:rsid w:val="00BE58C9"/>
    <w:rsid w:val="00BF728B"/>
    <w:rsid w:val="00C162B3"/>
    <w:rsid w:val="00C17BCB"/>
    <w:rsid w:val="00C20601"/>
    <w:rsid w:val="00C22CD7"/>
    <w:rsid w:val="00C2469D"/>
    <w:rsid w:val="00C34D99"/>
    <w:rsid w:val="00C35436"/>
    <w:rsid w:val="00C4098F"/>
    <w:rsid w:val="00C40A81"/>
    <w:rsid w:val="00C419FF"/>
    <w:rsid w:val="00C42351"/>
    <w:rsid w:val="00C47E42"/>
    <w:rsid w:val="00C606C0"/>
    <w:rsid w:val="00C60FAE"/>
    <w:rsid w:val="00C623FD"/>
    <w:rsid w:val="00C64547"/>
    <w:rsid w:val="00C66CFF"/>
    <w:rsid w:val="00C713B6"/>
    <w:rsid w:val="00C72A44"/>
    <w:rsid w:val="00C755FE"/>
    <w:rsid w:val="00C76166"/>
    <w:rsid w:val="00C776EA"/>
    <w:rsid w:val="00C80D7E"/>
    <w:rsid w:val="00C819BC"/>
    <w:rsid w:val="00C876DC"/>
    <w:rsid w:val="00C95A20"/>
    <w:rsid w:val="00CA55AF"/>
    <w:rsid w:val="00CB3085"/>
    <w:rsid w:val="00CB656F"/>
    <w:rsid w:val="00CC014C"/>
    <w:rsid w:val="00CC3A68"/>
    <w:rsid w:val="00CD1412"/>
    <w:rsid w:val="00CD34FA"/>
    <w:rsid w:val="00CD69F1"/>
    <w:rsid w:val="00CD7640"/>
    <w:rsid w:val="00CE3167"/>
    <w:rsid w:val="00CE34A9"/>
    <w:rsid w:val="00CE7895"/>
    <w:rsid w:val="00CE7934"/>
    <w:rsid w:val="00CE7E4E"/>
    <w:rsid w:val="00CF0181"/>
    <w:rsid w:val="00CF21CB"/>
    <w:rsid w:val="00CF4370"/>
    <w:rsid w:val="00CF5E09"/>
    <w:rsid w:val="00D07B86"/>
    <w:rsid w:val="00D117C0"/>
    <w:rsid w:val="00D14266"/>
    <w:rsid w:val="00D163E4"/>
    <w:rsid w:val="00D2186C"/>
    <w:rsid w:val="00D25C34"/>
    <w:rsid w:val="00D31107"/>
    <w:rsid w:val="00D31ED4"/>
    <w:rsid w:val="00D32999"/>
    <w:rsid w:val="00D372D3"/>
    <w:rsid w:val="00D45F81"/>
    <w:rsid w:val="00D47D75"/>
    <w:rsid w:val="00D52A67"/>
    <w:rsid w:val="00D53DBB"/>
    <w:rsid w:val="00D54F21"/>
    <w:rsid w:val="00D55F1E"/>
    <w:rsid w:val="00D61246"/>
    <w:rsid w:val="00D66BF1"/>
    <w:rsid w:val="00D66E9A"/>
    <w:rsid w:val="00D72A69"/>
    <w:rsid w:val="00D732D3"/>
    <w:rsid w:val="00D741C3"/>
    <w:rsid w:val="00D75BA9"/>
    <w:rsid w:val="00D90E49"/>
    <w:rsid w:val="00D94061"/>
    <w:rsid w:val="00D9509A"/>
    <w:rsid w:val="00DA09BD"/>
    <w:rsid w:val="00DA5C49"/>
    <w:rsid w:val="00DA74A9"/>
    <w:rsid w:val="00DB3D53"/>
    <w:rsid w:val="00DC447E"/>
    <w:rsid w:val="00DC4575"/>
    <w:rsid w:val="00DD1E49"/>
    <w:rsid w:val="00DE519F"/>
    <w:rsid w:val="00DE53DA"/>
    <w:rsid w:val="00DF22B5"/>
    <w:rsid w:val="00DF4D14"/>
    <w:rsid w:val="00E04948"/>
    <w:rsid w:val="00E062F0"/>
    <w:rsid w:val="00E06490"/>
    <w:rsid w:val="00E069E6"/>
    <w:rsid w:val="00E11447"/>
    <w:rsid w:val="00E36BC3"/>
    <w:rsid w:val="00E415F9"/>
    <w:rsid w:val="00E435AE"/>
    <w:rsid w:val="00E461B9"/>
    <w:rsid w:val="00E5167A"/>
    <w:rsid w:val="00E51FA0"/>
    <w:rsid w:val="00E61F03"/>
    <w:rsid w:val="00E70792"/>
    <w:rsid w:val="00E7394A"/>
    <w:rsid w:val="00E73E6B"/>
    <w:rsid w:val="00E74604"/>
    <w:rsid w:val="00E8111F"/>
    <w:rsid w:val="00E93175"/>
    <w:rsid w:val="00EA0B73"/>
    <w:rsid w:val="00EA372A"/>
    <w:rsid w:val="00EA3CF4"/>
    <w:rsid w:val="00EA43E2"/>
    <w:rsid w:val="00EA5E05"/>
    <w:rsid w:val="00EB0646"/>
    <w:rsid w:val="00EB22F9"/>
    <w:rsid w:val="00EB4C63"/>
    <w:rsid w:val="00EC5803"/>
    <w:rsid w:val="00ED2527"/>
    <w:rsid w:val="00ED3289"/>
    <w:rsid w:val="00EF00D0"/>
    <w:rsid w:val="00EF20D7"/>
    <w:rsid w:val="00EF5083"/>
    <w:rsid w:val="00EF5352"/>
    <w:rsid w:val="00F0138B"/>
    <w:rsid w:val="00F01616"/>
    <w:rsid w:val="00F019F7"/>
    <w:rsid w:val="00F03680"/>
    <w:rsid w:val="00F05564"/>
    <w:rsid w:val="00F1494C"/>
    <w:rsid w:val="00F20C98"/>
    <w:rsid w:val="00F210D5"/>
    <w:rsid w:val="00F21490"/>
    <w:rsid w:val="00F34913"/>
    <w:rsid w:val="00F375A7"/>
    <w:rsid w:val="00F37D3C"/>
    <w:rsid w:val="00F66E77"/>
    <w:rsid w:val="00F71DFC"/>
    <w:rsid w:val="00F73F45"/>
    <w:rsid w:val="00F7416D"/>
    <w:rsid w:val="00F81423"/>
    <w:rsid w:val="00F8269A"/>
    <w:rsid w:val="00F84712"/>
    <w:rsid w:val="00F859B0"/>
    <w:rsid w:val="00F878C3"/>
    <w:rsid w:val="00F87F39"/>
    <w:rsid w:val="00F93082"/>
    <w:rsid w:val="00FA278A"/>
    <w:rsid w:val="00FC0310"/>
    <w:rsid w:val="00FD0221"/>
    <w:rsid w:val="00FD336C"/>
    <w:rsid w:val="00FE0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4AB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CorpoA">
    <w:name w:val="Corpo A"/>
    <w:pPr>
      <w:spacing w:line="276" w:lineRule="auto"/>
    </w:pPr>
    <w:rPr>
      <w:rFonts w:ascii="Trebuchet MS" w:hAnsi="Arial Unicode MS" w:cs="Arial Unicode MS"/>
      <w:color w:val="000000"/>
      <w:sz w:val="22"/>
      <w:szCs w:val="22"/>
      <w:u w:color="000000"/>
    </w:rPr>
  </w:style>
  <w:style w:type="paragraph" w:styleId="ListParagraph">
    <w:name w:val="List Paragraph"/>
    <w:pPr>
      <w:spacing w:line="276" w:lineRule="auto"/>
      <w:ind w:left="720"/>
    </w:pPr>
    <w:rPr>
      <w:rFonts w:ascii="Arial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Stileimportato1"/>
    <w:pPr>
      <w:numPr>
        <w:numId w:val="1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2"/>
      </w:numPr>
    </w:pPr>
  </w:style>
  <w:style w:type="numbering" w:customStyle="1" w:styleId="Stileimportato2">
    <w:name w:val="Stile importato 2"/>
  </w:style>
  <w:style w:type="numbering" w:customStyle="1" w:styleId="Liste21">
    <w:name w:val="Liste 21"/>
    <w:basedOn w:val="Stileimportato3"/>
    <w:pPr>
      <w:numPr>
        <w:numId w:val="3"/>
      </w:numPr>
    </w:pPr>
  </w:style>
  <w:style w:type="numbering" w:customStyle="1" w:styleId="Stileimportato3">
    <w:name w:val="Stile importato 3"/>
  </w:style>
  <w:style w:type="character" w:customStyle="1" w:styleId="Barrato">
    <w:name w:val="Barrato"/>
    <w:rPr>
      <w:strike/>
      <w:dstrike w:val="0"/>
      <w:lang w:val="en-US"/>
    </w:rPr>
  </w:style>
  <w:style w:type="paragraph" w:styleId="PlainText">
    <w:name w:val="Plain Text"/>
    <w:link w:val="PlainTextChar"/>
    <w:uiPriority w:val="99"/>
    <w:rPr>
      <w:rFonts w:ascii="Courier" w:eastAsia="Courier" w:hAnsi="Courier" w:cs="Courier"/>
      <w:color w:val="000000"/>
      <w:sz w:val="21"/>
      <w:szCs w:val="21"/>
      <w:u w:color="000000"/>
      <w:lang w:val="fr-FR"/>
    </w:r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e31">
    <w:name w:val="Liste 31"/>
    <w:basedOn w:val="Stileimportato4"/>
    <w:pPr>
      <w:numPr>
        <w:numId w:val="4"/>
      </w:numPr>
    </w:pPr>
  </w:style>
  <w:style w:type="numbering" w:customStyle="1" w:styleId="Stileimportato4">
    <w:name w:val="Stile importato 4"/>
  </w:style>
  <w:style w:type="numbering" w:customStyle="1" w:styleId="Liste41">
    <w:name w:val="Liste 41"/>
    <w:basedOn w:val="Stileimportato5"/>
    <w:pPr>
      <w:numPr>
        <w:numId w:val="7"/>
      </w:numPr>
    </w:pPr>
  </w:style>
  <w:style w:type="numbering" w:customStyle="1" w:styleId="Stileimportato5">
    <w:name w:val="Stile importato 5"/>
  </w:style>
  <w:style w:type="paragraph" w:styleId="FootnoteText">
    <w:name w:val="footnote text"/>
    <w:pPr>
      <w:spacing w:line="276" w:lineRule="auto"/>
    </w:pPr>
    <w:rPr>
      <w:rFonts w:ascii="Arial" w:eastAsia="Arial" w:hAnsi="Arial" w:cs="Arial"/>
      <w:color w:val="000000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Nessuno">
    <w:name w:val="Nessuno"/>
  </w:style>
  <w:style w:type="character" w:customStyle="1" w:styleId="Hyperlink1">
    <w:name w:val="Hyperlink.1"/>
    <w:basedOn w:val="Nessuno"/>
    <w:rPr>
      <w:color w:val="0000FF"/>
      <w:sz w:val="20"/>
      <w:szCs w:val="20"/>
      <w:u w:val="single" w:color="0000FF"/>
      <w:lang w:val="en-US"/>
    </w:rPr>
  </w:style>
  <w:style w:type="numbering" w:customStyle="1" w:styleId="Liste51">
    <w:name w:val="Liste 51"/>
    <w:basedOn w:val="Stileimportato6"/>
    <w:pPr>
      <w:numPr>
        <w:numId w:val="6"/>
      </w:numPr>
    </w:pPr>
  </w:style>
  <w:style w:type="numbering" w:customStyle="1" w:styleId="Stileimportato6">
    <w:name w:val="Stile importato 6"/>
  </w:style>
  <w:style w:type="numbering" w:customStyle="1" w:styleId="List6">
    <w:name w:val="List 6"/>
    <w:basedOn w:val="Stileimportato7"/>
    <w:pPr>
      <w:numPr>
        <w:numId w:val="8"/>
      </w:numPr>
    </w:pPr>
  </w:style>
  <w:style w:type="numbering" w:customStyle="1" w:styleId="Stileimportato7">
    <w:name w:val="Stile importato 7"/>
  </w:style>
  <w:style w:type="numbering" w:customStyle="1" w:styleId="List7">
    <w:name w:val="List 7"/>
    <w:basedOn w:val="Stileimportato8"/>
    <w:pPr>
      <w:numPr>
        <w:numId w:val="9"/>
      </w:numPr>
    </w:pPr>
  </w:style>
  <w:style w:type="numbering" w:customStyle="1" w:styleId="Stileimportato8">
    <w:name w:val="Stile importato 8"/>
  </w:style>
  <w:style w:type="numbering" w:customStyle="1" w:styleId="List8">
    <w:name w:val="List 8"/>
    <w:basedOn w:val="Stileimportato9"/>
    <w:pPr>
      <w:numPr>
        <w:numId w:val="43"/>
      </w:numPr>
    </w:pPr>
  </w:style>
  <w:style w:type="numbering" w:customStyle="1" w:styleId="Stileimportato9">
    <w:name w:val="Stile importato 9"/>
  </w:style>
  <w:style w:type="numbering" w:customStyle="1" w:styleId="List9">
    <w:name w:val="List 9"/>
    <w:basedOn w:val="Stileimportato10"/>
    <w:pPr>
      <w:numPr>
        <w:numId w:val="11"/>
      </w:numPr>
    </w:pPr>
  </w:style>
  <w:style w:type="numbering" w:customStyle="1" w:styleId="Stileimportato10">
    <w:name w:val="Stile importato 10"/>
  </w:style>
  <w:style w:type="character" w:customStyle="1" w:styleId="Hyperlink2">
    <w:name w:val="Hyperlink.2"/>
    <w:basedOn w:val="Nessuno"/>
    <w:rPr>
      <w:rFonts w:ascii="Arial" w:eastAsia="Arial" w:hAnsi="Arial" w:cs="Arial"/>
      <w:color w:val="0000FF"/>
      <w:sz w:val="20"/>
      <w:szCs w:val="20"/>
      <w:u w:val="single" w:color="0000FF"/>
      <w:lang w:val="en-US"/>
    </w:rPr>
  </w:style>
  <w:style w:type="numbering" w:customStyle="1" w:styleId="Numerato">
    <w:name w:val="Numerato"/>
    <w:pPr>
      <w:numPr>
        <w:numId w:val="13"/>
      </w:numPr>
    </w:pPr>
  </w:style>
  <w:style w:type="numbering" w:customStyle="1" w:styleId="List10">
    <w:name w:val="List 10"/>
    <w:basedOn w:val="Stileimportato11"/>
    <w:pPr>
      <w:numPr>
        <w:numId w:val="14"/>
      </w:numPr>
    </w:pPr>
  </w:style>
  <w:style w:type="numbering" w:customStyle="1" w:styleId="Stileimportato11">
    <w:name w:val="Stile importato 11"/>
  </w:style>
  <w:style w:type="numbering" w:customStyle="1" w:styleId="List11">
    <w:name w:val="List 11"/>
    <w:basedOn w:val="Stileimportato12"/>
    <w:pPr>
      <w:numPr>
        <w:numId w:val="15"/>
      </w:numPr>
    </w:pPr>
  </w:style>
  <w:style w:type="numbering" w:customStyle="1" w:styleId="Stileimportato12">
    <w:name w:val="Stile importato 12"/>
  </w:style>
  <w:style w:type="numbering" w:customStyle="1" w:styleId="List12">
    <w:name w:val="List 12"/>
    <w:basedOn w:val="Stileimportato13"/>
    <w:pPr>
      <w:numPr>
        <w:numId w:val="16"/>
      </w:numPr>
    </w:pPr>
  </w:style>
  <w:style w:type="numbering" w:customStyle="1" w:styleId="Stileimportato13">
    <w:name w:val="Stile importato 13"/>
  </w:style>
  <w:style w:type="numbering" w:customStyle="1" w:styleId="List13">
    <w:name w:val="List 13"/>
    <w:basedOn w:val="Stileimportato14"/>
    <w:pPr>
      <w:numPr>
        <w:numId w:val="17"/>
      </w:numPr>
    </w:pPr>
  </w:style>
  <w:style w:type="numbering" w:customStyle="1" w:styleId="Stileimportato14">
    <w:name w:val="Stile importato 14"/>
  </w:style>
  <w:style w:type="numbering" w:customStyle="1" w:styleId="List14">
    <w:name w:val="List 14"/>
    <w:basedOn w:val="Stileimportato15"/>
    <w:pPr>
      <w:numPr>
        <w:numId w:val="18"/>
      </w:numPr>
    </w:pPr>
  </w:style>
  <w:style w:type="numbering" w:customStyle="1" w:styleId="Stileimportato15">
    <w:name w:val="Stile importato 15"/>
  </w:style>
  <w:style w:type="numbering" w:customStyle="1" w:styleId="List15">
    <w:name w:val="List 15"/>
    <w:basedOn w:val="Stileimportato16"/>
    <w:pPr>
      <w:numPr>
        <w:numId w:val="19"/>
      </w:numPr>
    </w:pPr>
  </w:style>
  <w:style w:type="numbering" w:customStyle="1" w:styleId="Stileimportato16">
    <w:name w:val="Stile importato 16"/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D34"/>
    <w:rPr>
      <w:rFonts w:ascii="Lucida Grande" w:hAnsi="Lucida Grande" w:cs="Lucida Grande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D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D34"/>
    <w:rPr>
      <w:b/>
      <w:bCs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42D34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7504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041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D72A69"/>
    <w:rPr>
      <w:vertAlign w:val="superscript"/>
    </w:rPr>
  </w:style>
  <w:style w:type="character" w:customStyle="1" w:styleId="PlainTextChar">
    <w:name w:val="Plain Text Char"/>
    <w:basedOn w:val="DefaultParagraphFont"/>
    <w:link w:val="PlainText"/>
    <w:uiPriority w:val="99"/>
    <w:rsid w:val="00995474"/>
    <w:rPr>
      <w:rFonts w:ascii="Courier" w:eastAsia="Courier" w:hAnsi="Courier" w:cs="Courier"/>
      <w:color w:val="000000"/>
      <w:sz w:val="21"/>
      <w:szCs w:val="21"/>
      <w:u w:color="000000"/>
      <w:lang w:val="fr-FR"/>
    </w:rPr>
  </w:style>
  <w:style w:type="paragraph" w:styleId="ListBullet">
    <w:name w:val="List Bullet"/>
    <w:basedOn w:val="Normal"/>
    <w:uiPriority w:val="99"/>
    <w:unhideWhenUsed/>
    <w:rsid w:val="00EA43E2"/>
    <w:pPr>
      <w:numPr>
        <w:numId w:val="45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CorpoA">
    <w:name w:val="Corpo A"/>
    <w:pPr>
      <w:spacing w:line="276" w:lineRule="auto"/>
    </w:pPr>
    <w:rPr>
      <w:rFonts w:ascii="Trebuchet MS" w:hAnsi="Arial Unicode MS" w:cs="Arial Unicode MS"/>
      <w:color w:val="000000"/>
      <w:sz w:val="22"/>
      <w:szCs w:val="22"/>
      <w:u w:color="000000"/>
    </w:rPr>
  </w:style>
  <w:style w:type="paragraph" w:styleId="ListParagraph">
    <w:name w:val="List Paragraph"/>
    <w:pPr>
      <w:spacing w:line="276" w:lineRule="auto"/>
      <w:ind w:left="720"/>
    </w:pPr>
    <w:rPr>
      <w:rFonts w:ascii="Arial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Stileimportato1"/>
    <w:pPr>
      <w:numPr>
        <w:numId w:val="1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2"/>
      </w:numPr>
    </w:pPr>
  </w:style>
  <w:style w:type="numbering" w:customStyle="1" w:styleId="Stileimportato2">
    <w:name w:val="Stile importato 2"/>
  </w:style>
  <w:style w:type="numbering" w:customStyle="1" w:styleId="Liste21">
    <w:name w:val="Liste 21"/>
    <w:basedOn w:val="Stileimportato3"/>
    <w:pPr>
      <w:numPr>
        <w:numId w:val="3"/>
      </w:numPr>
    </w:pPr>
  </w:style>
  <w:style w:type="numbering" w:customStyle="1" w:styleId="Stileimportato3">
    <w:name w:val="Stile importato 3"/>
  </w:style>
  <w:style w:type="character" w:customStyle="1" w:styleId="Barrato">
    <w:name w:val="Barrato"/>
    <w:rPr>
      <w:strike/>
      <w:dstrike w:val="0"/>
      <w:lang w:val="en-US"/>
    </w:rPr>
  </w:style>
  <w:style w:type="paragraph" w:styleId="PlainText">
    <w:name w:val="Plain Text"/>
    <w:link w:val="PlainTextChar"/>
    <w:uiPriority w:val="99"/>
    <w:rPr>
      <w:rFonts w:ascii="Courier" w:eastAsia="Courier" w:hAnsi="Courier" w:cs="Courier"/>
      <w:color w:val="000000"/>
      <w:sz w:val="21"/>
      <w:szCs w:val="21"/>
      <w:u w:color="000000"/>
      <w:lang w:val="fr-FR"/>
    </w:r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e31">
    <w:name w:val="Liste 31"/>
    <w:basedOn w:val="Stileimportato4"/>
    <w:pPr>
      <w:numPr>
        <w:numId w:val="4"/>
      </w:numPr>
    </w:pPr>
  </w:style>
  <w:style w:type="numbering" w:customStyle="1" w:styleId="Stileimportato4">
    <w:name w:val="Stile importato 4"/>
  </w:style>
  <w:style w:type="numbering" w:customStyle="1" w:styleId="Liste41">
    <w:name w:val="Liste 41"/>
    <w:basedOn w:val="Stileimportato5"/>
    <w:pPr>
      <w:numPr>
        <w:numId w:val="7"/>
      </w:numPr>
    </w:pPr>
  </w:style>
  <w:style w:type="numbering" w:customStyle="1" w:styleId="Stileimportato5">
    <w:name w:val="Stile importato 5"/>
  </w:style>
  <w:style w:type="paragraph" w:styleId="FootnoteText">
    <w:name w:val="footnote text"/>
    <w:pPr>
      <w:spacing w:line="276" w:lineRule="auto"/>
    </w:pPr>
    <w:rPr>
      <w:rFonts w:ascii="Arial" w:eastAsia="Arial" w:hAnsi="Arial" w:cs="Arial"/>
      <w:color w:val="000000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Nessuno">
    <w:name w:val="Nessuno"/>
  </w:style>
  <w:style w:type="character" w:customStyle="1" w:styleId="Hyperlink1">
    <w:name w:val="Hyperlink.1"/>
    <w:basedOn w:val="Nessuno"/>
    <w:rPr>
      <w:color w:val="0000FF"/>
      <w:sz w:val="20"/>
      <w:szCs w:val="20"/>
      <w:u w:val="single" w:color="0000FF"/>
      <w:lang w:val="en-US"/>
    </w:rPr>
  </w:style>
  <w:style w:type="numbering" w:customStyle="1" w:styleId="Liste51">
    <w:name w:val="Liste 51"/>
    <w:basedOn w:val="Stileimportato6"/>
    <w:pPr>
      <w:numPr>
        <w:numId w:val="6"/>
      </w:numPr>
    </w:pPr>
  </w:style>
  <w:style w:type="numbering" w:customStyle="1" w:styleId="Stileimportato6">
    <w:name w:val="Stile importato 6"/>
  </w:style>
  <w:style w:type="numbering" w:customStyle="1" w:styleId="List6">
    <w:name w:val="List 6"/>
    <w:basedOn w:val="Stileimportato7"/>
    <w:pPr>
      <w:numPr>
        <w:numId w:val="8"/>
      </w:numPr>
    </w:pPr>
  </w:style>
  <w:style w:type="numbering" w:customStyle="1" w:styleId="Stileimportato7">
    <w:name w:val="Stile importato 7"/>
  </w:style>
  <w:style w:type="numbering" w:customStyle="1" w:styleId="List7">
    <w:name w:val="List 7"/>
    <w:basedOn w:val="Stileimportato8"/>
    <w:pPr>
      <w:numPr>
        <w:numId w:val="9"/>
      </w:numPr>
    </w:pPr>
  </w:style>
  <w:style w:type="numbering" w:customStyle="1" w:styleId="Stileimportato8">
    <w:name w:val="Stile importato 8"/>
  </w:style>
  <w:style w:type="numbering" w:customStyle="1" w:styleId="List8">
    <w:name w:val="List 8"/>
    <w:basedOn w:val="Stileimportato9"/>
    <w:pPr>
      <w:numPr>
        <w:numId w:val="43"/>
      </w:numPr>
    </w:pPr>
  </w:style>
  <w:style w:type="numbering" w:customStyle="1" w:styleId="Stileimportato9">
    <w:name w:val="Stile importato 9"/>
  </w:style>
  <w:style w:type="numbering" w:customStyle="1" w:styleId="List9">
    <w:name w:val="List 9"/>
    <w:basedOn w:val="Stileimportato10"/>
    <w:pPr>
      <w:numPr>
        <w:numId w:val="11"/>
      </w:numPr>
    </w:pPr>
  </w:style>
  <w:style w:type="numbering" w:customStyle="1" w:styleId="Stileimportato10">
    <w:name w:val="Stile importato 10"/>
  </w:style>
  <w:style w:type="character" w:customStyle="1" w:styleId="Hyperlink2">
    <w:name w:val="Hyperlink.2"/>
    <w:basedOn w:val="Nessuno"/>
    <w:rPr>
      <w:rFonts w:ascii="Arial" w:eastAsia="Arial" w:hAnsi="Arial" w:cs="Arial"/>
      <w:color w:val="0000FF"/>
      <w:sz w:val="20"/>
      <w:szCs w:val="20"/>
      <w:u w:val="single" w:color="0000FF"/>
      <w:lang w:val="en-US"/>
    </w:rPr>
  </w:style>
  <w:style w:type="numbering" w:customStyle="1" w:styleId="Numerato">
    <w:name w:val="Numerato"/>
    <w:pPr>
      <w:numPr>
        <w:numId w:val="13"/>
      </w:numPr>
    </w:pPr>
  </w:style>
  <w:style w:type="numbering" w:customStyle="1" w:styleId="List10">
    <w:name w:val="List 10"/>
    <w:basedOn w:val="Stileimportato11"/>
    <w:pPr>
      <w:numPr>
        <w:numId w:val="14"/>
      </w:numPr>
    </w:pPr>
  </w:style>
  <w:style w:type="numbering" w:customStyle="1" w:styleId="Stileimportato11">
    <w:name w:val="Stile importato 11"/>
  </w:style>
  <w:style w:type="numbering" w:customStyle="1" w:styleId="List11">
    <w:name w:val="List 11"/>
    <w:basedOn w:val="Stileimportato12"/>
    <w:pPr>
      <w:numPr>
        <w:numId w:val="15"/>
      </w:numPr>
    </w:pPr>
  </w:style>
  <w:style w:type="numbering" w:customStyle="1" w:styleId="Stileimportato12">
    <w:name w:val="Stile importato 12"/>
  </w:style>
  <w:style w:type="numbering" w:customStyle="1" w:styleId="List12">
    <w:name w:val="List 12"/>
    <w:basedOn w:val="Stileimportato13"/>
    <w:pPr>
      <w:numPr>
        <w:numId w:val="16"/>
      </w:numPr>
    </w:pPr>
  </w:style>
  <w:style w:type="numbering" w:customStyle="1" w:styleId="Stileimportato13">
    <w:name w:val="Stile importato 13"/>
  </w:style>
  <w:style w:type="numbering" w:customStyle="1" w:styleId="List13">
    <w:name w:val="List 13"/>
    <w:basedOn w:val="Stileimportato14"/>
    <w:pPr>
      <w:numPr>
        <w:numId w:val="17"/>
      </w:numPr>
    </w:pPr>
  </w:style>
  <w:style w:type="numbering" w:customStyle="1" w:styleId="Stileimportato14">
    <w:name w:val="Stile importato 14"/>
  </w:style>
  <w:style w:type="numbering" w:customStyle="1" w:styleId="List14">
    <w:name w:val="List 14"/>
    <w:basedOn w:val="Stileimportato15"/>
    <w:pPr>
      <w:numPr>
        <w:numId w:val="18"/>
      </w:numPr>
    </w:pPr>
  </w:style>
  <w:style w:type="numbering" w:customStyle="1" w:styleId="Stileimportato15">
    <w:name w:val="Stile importato 15"/>
  </w:style>
  <w:style w:type="numbering" w:customStyle="1" w:styleId="List15">
    <w:name w:val="List 15"/>
    <w:basedOn w:val="Stileimportato16"/>
    <w:pPr>
      <w:numPr>
        <w:numId w:val="19"/>
      </w:numPr>
    </w:pPr>
  </w:style>
  <w:style w:type="numbering" w:customStyle="1" w:styleId="Stileimportato16">
    <w:name w:val="Stile importato 16"/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D34"/>
    <w:rPr>
      <w:rFonts w:ascii="Lucida Grande" w:hAnsi="Lucida Grande" w:cs="Lucida Grande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D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D34"/>
    <w:rPr>
      <w:b/>
      <w:bCs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42D34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7504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041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D72A69"/>
    <w:rPr>
      <w:vertAlign w:val="superscript"/>
    </w:rPr>
  </w:style>
  <w:style w:type="character" w:customStyle="1" w:styleId="PlainTextChar">
    <w:name w:val="Plain Text Char"/>
    <w:basedOn w:val="DefaultParagraphFont"/>
    <w:link w:val="PlainText"/>
    <w:uiPriority w:val="99"/>
    <w:rsid w:val="00995474"/>
    <w:rPr>
      <w:rFonts w:ascii="Courier" w:eastAsia="Courier" w:hAnsi="Courier" w:cs="Courier"/>
      <w:color w:val="000000"/>
      <w:sz w:val="21"/>
      <w:szCs w:val="21"/>
      <w:u w:color="000000"/>
      <w:lang w:val="fr-FR"/>
    </w:rPr>
  </w:style>
  <w:style w:type="paragraph" w:styleId="ListBullet">
    <w:name w:val="List Bullet"/>
    <w:basedOn w:val="Normal"/>
    <w:uiPriority w:val="99"/>
    <w:unhideWhenUsed/>
    <w:rsid w:val="00EA43E2"/>
    <w:pPr>
      <w:numPr>
        <w:numId w:val="4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gif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AD6D60-8F0B-A340-8974-1F263408D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968</Words>
  <Characters>5523</Characters>
  <Application>Microsoft Macintosh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Cooperatives Europe</Company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Piedra-Santa</dc:creator>
  <cp:lastModifiedBy>Mirko Nodari</cp:lastModifiedBy>
  <cp:revision>4</cp:revision>
  <cp:lastPrinted>2014-10-31T11:41:00Z</cp:lastPrinted>
  <dcterms:created xsi:type="dcterms:W3CDTF">2014-10-31T15:32:00Z</dcterms:created>
  <dcterms:modified xsi:type="dcterms:W3CDTF">2014-10-31T16:02:00Z</dcterms:modified>
</cp:coreProperties>
</file>